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A7638" w:rsidP="004A7638" w:rsidRDefault="00FA77EC" w14:paraId="56C890F8" w14:textId="77777777">
      <w:pPr>
        <w:tabs>
          <w:tab w:val="left" w:pos="567"/>
          <w:tab w:val="left" w:pos="8175"/>
        </w:tabs>
        <w:spacing w:line="480" w:lineRule="auto"/>
        <w:ind w:left="567" w:hanging="567"/>
      </w:pPr>
      <w:r>
        <w:rPr>
          <w:noProof/>
        </w:rPr>
        <w:drawing>
          <wp:inline distT="0" distB="0" distL="0" distR="0" wp14:anchorId="531A452D" wp14:editId="6CF1BF26">
            <wp:extent cx="1343025" cy="1076325"/>
            <wp:effectExtent l="0" t="0" r="0" b="9525"/>
            <wp:docPr id="8" name="Picture 8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partment for Educatio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A7638" w:rsidR="00FA77EC" w:rsidP="6CDC0CA6" w:rsidRDefault="00DF2C39" w14:paraId="0C77F43A" w14:textId="0F67B847">
      <w:pPr>
        <w:pStyle w:val="TitleText"/>
      </w:pPr>
      <w:r>
        <w:t>Suffolk County Council</w:t>
      </w:r>
      <w:r w:rsidR="002600DD">
        <w:t xml:space="preserve">       </w:t>
      </w:r>
    </w:p>
    <w:p w:rsidRPr="004A7638" w:rsidR="00FA77EC" w:rsidP="006F77D2" w:rsidRDefault="00FA77EC" w14:paraId="7A9AEAAB" w14:textId="204BCD71">
      <w:pPr>
        <w:pStyle w:val="TitleText"/>
        <w:spacing w:before="0" w:line="240" w:lineRule="auto"/>
      </w:pPr>
      <w:r w:rsidRPr="2E08D494">
        <w:rPr>
          <w:rStyle w:val="TitleTextChar"/>
          <w:rFonts w:eastAsiaTheme="minorEastAsia"/>
          <w:b/>
          <w:bCs/>
        </w:rPr>
        <w:t>Free school presumption</w:t>
      </w:r>
      <w:r w:rsidRPr="2E08D494" w:rsidR="5E7A0FF0">
        <w:rPr>
          <w:rStyle w:val="TitleTextChar"/>
          <w:rFonts w:eastAsiaTheme="minorEastAsia"/>
          <w:b/>
          <w:bCs/>
        </w:rPr>
        <w:t xml:space="preserve"> for new schools in</w:t>
      </w:r>
      <w:r w:rsidRPr="2E08D494" w:rsidR="00217846">
        <w:rPr>
          <w:rStyle w:val="TitleTextChar"/>
          <w:rFonts w:eastAsiaTheme="minorEastAsia"/>
          <w:b/>
          <w:bCs/>
        </w:rPr>
        <w:t>:</w:t>
      </w:r>
    </w:p>
    <w:p w:rsidRPr="006F77D2" w:rsidR="00FA77EC" w:rsidP="2E05A00B" w:rsidRDefault="67BFC66F" w14:paraId="4B918D3C" w14:textId="37ABB69D">
      <w:pPr>
        <w:pStyle w:val="TitleText"/>
        <w:spacing w:before="0" w:line="240" w:lineRule="auto"/>
        <w:rPr>
          <w:rStyle w:val="TitleTextChar"/>
          <w:rFonts w:eastAsia="ＭＳ 明朝" w:cs="Arial" w:eastAsiaTheme="minorEastAsia"/>
          <w:b w:val="1"/>
          <w:bCs w:val="1"/>
        </w:rPr>
      </w:pPr>
      <w:r w:rsidRPr="2E05A00B" w:rsidR="67BFC66F">
        <w:rPr>
          <w:rStyle w:val="TitleTextChar"/>
          <w:rFonts w:eastAsia="ＭＳ 明朝" w:cs="Arial" w:eastAsiaTheme="minorEastAsia"/>
          <w:b w:val="1"/>
          <w:bCs w:val="1"/>
        </w:rPr>
        <w:t>North Felixstowe</w:t>
      </w:r>
      <w:r w:rsidRPr="2E05A00B" w:rsidR="57EEF41C">
        <w:rPr>
          <w:rStyle w:val="TitleTextChar"/>
          <w:rFonts w:eastAsia="ＭＳ 明朝" w:cs="Arial" w:eastAsiaTheme="minorEastAsia"/>
          <w:b w:val="1"/>
          <w:bCs w:val="1"/>
        </w:rPr>
        <w:t>, Suffolk</w:t>
      </w:r>
    </w:p>
    <w:p w:rsidRPr="006F77D2" w:rsidR="00FA77EC" w:rsidP="2E05A00B" w:rsidRDefault="67BFC66F" w14:paraId="341F6AB4" w14:textId="3C04F472">
      <w:pPr>
        <w:pStyle w:val="TitleText"/>
        <w:spacing w:before="0" w:line="240" w:lineRule="auto"/>
        <w:rPr>
          <w:rStyle w:val="TitleTextChar"/>
          <w:rFonts w:eastAsia="ＭＳ 明朝" w:cs="Arial" w:eastAsiaTheme="minorEastAsia"/>
          <w:b w:val="1"/>
          <w:bCs w:val="1"/>
          <w:sz w:val="32"/>
          <w:szCs w:val="32"/>
        </w:rPr>
      </w:pPr>
      <w:r w:rsidRPr="2E05A00B" w:rsidR="67BFC66F">
        <w:rPr>
          <w:rStyle w:val="TitleTextChar"/>
          <w:rFonts w:eastAsia="ＭＳ 明朝" w:cs="Arial" w:eastAsiaTheme="minorEastAsia"/>
          <w:b w:val="1"/>
          <w:bCs w:val="1"/>
          <w:sz w:val="32"/>
          <w:szCs w:val="32"/>
        </w:rPr>
        <w:t>and</w:t>
      </w:r>
      <w:r w:rsidRPr="2E05A00B" w:rsidR="67BFC66F">
        <w:rPr>
          <w:rStyle w:val="TitleTextChar"/>
          <w:rFonts w:eastAsia="ＭＳ 明朝" w:cs="Arial" w:eastAsiaTheme="minorEastAsia"/>
          <w:b w:val="1"/>
          <w:bCs w:val="1"/>
          <w:sz w:val="32"/>
          <w:szCs w:val="32"/>
        </w:rPr>
        <w:t xml:space="preserve"> </w:t>
      </w:r>
    </w:p>
    <w:p w:rsidRPr="006F77D2" w:rsidR="00FA77EC" w:rsidP="2E05A00B" w:rsidRDefault="67BFC66F" w14:paraId="531A44CF" w14:textId="230662E3">
      <w:pPr>
        <w:pStyle w:val="TitleText"/>
        <w:spacing w:before="0" w:line="240" w:lineRule="auto"/>
        <w:rPr>
          <w:rStyle w:val="TitleTextChar"/>
          <w:rFonts w:eastAsia="ＭＳ 明朝" w:cs="Arial" w:eastAsiaTheme="minorEastAsia"/>
          <w:b w:val="1"/>
          <w:bCs w:val="1"/>
        </w:rPr>
      </w:pPr>
      <w:r w:rsidRPr="2E05A00B" w:rsidR="67BFC66F">
        <w:rPr>
          <w:rStyle w:val="TitleTextChar"/>
          <w:rFonts w:eastAsia="ＭＳ 明朝" w:cs="Arial" w:eastAsiaTheme="minorEastAsia"/>
          <w:b w:val="1"/>
          <w:bCs w:val="1"/>
        </w:rPr>
        <w:t>Brightwell Lakes,</w:t>
      </w:r>
      <w:r w:rsidRPr="2E05A00B" w:rsidR="00DF2C39">
        <w:rPr>
          <w:rStyle w:val="TitleTextChar"/>
          <w:rFonts w:eastAsia="ＭＳ 明朝" w:cs="Arial" w:eastAsiaTheme="minorEastAsia"/>
          <w:b w:val="1"/>
          <w:bCs w:val="1"/>
        </w:rPr>
        <w:t xml:space="preserve"> Suffolk </w:t>
      </w:r>
    </w:p>
    <w:p w:rsidR="004A7638" w:rsidP="004A7638" w:rsidRDefault="00DF2C39" w14:paraId="551D0869" w14:textId="77777777">
      <w:pPr>
        <w:pStyle w:val="SubtitleText"/>
        <w:tabs>
          <w:tab w:val="left" w:pos="142"/>
        </w:tabs>
        <w:spacing w:after="240"/>
        <w:ind w:left="142"/>
      </w:pPr>
      <w:bookmarkStart w:name="_Toc437529038" w:id="0"/>
      <w:r>
        <w:t>A</w:t>
      </w:r>
      <w:r w:rsidR="00FA77EC">
        <w:t xml:space="preserve">pplication form for proposers applying to establish </w:t>
      </w:r>
      <w:r>
        <w:t xml:space="preserve">a </w:t>
      </w:r>
      <w:r w:rsidR="00FA77EC">
        <w:t>new school</w:t>
      </w:r>
      <w:bookmarkEnd w:id="0"/>
      <w:r w:rsidR="00D373FA">
        <w:t>.</w:t>
      </w:r>
    </w:p>
    <w:p w:rsidR="3F384B46" w:rsidP="2E05A00B" w:rsidRDefault="3F384B46" w14:paraId="060C562F" w14:textId="5925FDB7">
      <w:pPr>
        <w:pStyle w:val="SubtitleText"/>
        <w:tabs>
          <w:tab w:val="left" w:pos="142"/>
        </w:tabs>
        <w:spacing w:after="240"/>
        <w:ind w:left="142"/>
      </w:pPr>
      <w:r w:rsidR="3F384B46">
        <w:rPr/>
        <w:t xml:space="preserve">Name of academy </w:t>
      </w:r>
      <w:bookmarkStart w:name="_Int_4vo2TfUv" w:id="492595113"/>
      <w:r w:rsidR="3F384B46">
        <w:rPr/>
        <w:t>trust:...</w:t>
      </w:r>
      <w:r w:rsidR="3F384B46">
        <w:rPr/>
        <w:t>..</w:t>
      </w:r>
      <w:r w:rsidR="29D45AA0">
        <w:rPr/>
        <w:t>....................</w:t>
      </w:r>
      <w:bookmarkEnd w:id="492595113"/>
      <w:r w:rsidRPr="105C998B" w:rsidR="281A5764">
        <w:rPr>
          <w:rFonts w:eastAsia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="281A5764">
        <w:rPr/>
        <w:t xml:space="preserve"> </w:t>
      </w:r>
    </w:p>
    <w:p w:rsidRPr="006728DC" w:rsidR="00FA77EC" w:rsidP="00512756" w:rsidRDefault="00FA77EC" w14:paraId="531A44D4" w14:textId="24CA6C8D">
      <w:pPr>
        <w:pStyle w:val="Heading1"/>
        <w:tabs>
          <w:tab w:val="left" w:pos="567"/>
        </w:tabs>
        <w:ind w:left="567" w:hanging="567"/>
      </w:pPr>
      <w:bookmarkStart w:name="_Toc156987006" w:id="1"/>
      <w:bookmarkStart w:name="_Toc157071593" w:id="2"/>
      <w:bookmarkStart w:name="_Toc157522397" w:id="3"/>
      <w:r w:rsidRPr="006728DC">
        <w:t>Overview</w:t>
      </w:r>
      <w:bookmarkEnd w:id="1"/>
      <w:bookmarkEnd w:id="2"/>
      <w:bookmarkEnd w:id="3"/>
    </w:p>
    <w:p w:rsidRPr="00E336F4" w:rsidR="00FA77EC" w:rsidP="00824950" w:rsidRDefault="00FA77EC" w14:paraId="531A44D6" w14:textId="77777777">
      <w:pPr>
        <w:tabs>
          <w:tab w:val="left" w:pos="0"/>
          <w:tab w:val="left" w:pos="8175"/>
        </w:tabs>
      </w:pPr>
      <w:r>
        <w:t>T</w:t>
      </w:r>
      <w:r w:rsidRPr="00E336F4">
        <w:t xml:space="preserve">his application form </w:t>
      </w:r>
      <w:r>
        <w:t xml:space="preserve">should be used, </w:t>
      </w:r>
      <w:r w:rsidRPr="00E336F4">
        <w:t xml:space="preserve">in conjunction with the </w:t>
      </w:r>
      <w:r>
        <w:t xml:space="preserve">published </w:t>
      </w:r>
      <w:r w:rsidRPr="00E336F4">
        <w:t>specification for th</w:t>
      </w:r>
      <w:r>
        <w:t>e</w:t>
      </w:r>
      <w:r w:rsidRPr="00E336F4">
        <w:t xml:space="preserve"> new school </w:t>
      </w:r>
      <w:r>
        <w:t>and the ‘free school presumption’ advice, to apply for a new school via the presumption route – ie where a local authority has invited proposals to</w:t>
      </w:r>
      <w:r w:rsidRPr="00CC6047">
        <w:t xml:space="preserve"> </w:t>
      </w:r>
      <w:r>
        <w:t>open a new school. This new school would be deemed a free school. You should</w:t>
      </w:r>
      <w:r w:rsidRPr="00E336F4">
        <w:t xml:space="preserve"> </w:t>
      </w:r>
      <w:r>
        <w:t xml:space="preserve">use this form to </w:t>
      </w:r>
      <w:r w:rsidRPr="00E336F4">
        <w:t xml:space="preserve">provide </w:t>
      </w:r>
      <w:r>
        <w:t xml:space="preserve">all </w:t>
      </w:r>
      <w:r w:rsidRPr="00E336F4">
        <w:t>the necessary information and evidence for your proposal</w:t>
      </w:r>
      <w:r>
        <w:t>.</w:t>
      </w:r>
    </w:p>
    <w:p w:rsidR="00FA77EC" w:rsidP="00824950" w:rsidRDefault="00FA77EC" w14:paraId="531A44D8" w14:textId="77777777">
      <w:pPr>
        <w:tabs>
          <w:tab w:val="left" w:pos="0"/>
          <w:tab w:val="left" w:pos="8175"/>
        </w:tabs>
      </w:pPr>
      <w:r>
        <w:t>If you would like further information or wish to discuss your application, please contact the local authority using the contact details set out in the specification.</w:t>
      </w:r>
      <w:r w:rsidDel="00CC6047">
        <w:t xml:space="preserve"> </w:t>
      </w:r>
    </w:p>
    <w:p w:rsidR="00FA77EC" w:rsidP="00824950" w:rsidRDefault="00FA77EC" w14:paraId="531A44DA" w14:textId="78E33EEA">
      <w:pPr>
        <w:tabs>
          <w:tab w:val="left" w:pos="0"/>
          <w:tab w:val="left" w:pos="8175"/>
        </w:tabs>
      </w:pPr>
      <w:r w:rsidRPr="007F5DC4">
        <w:t xml:space="preserve">Please note that the </w:t>
      </w:r>
      <w:r>
        <w:t>LA</w:t>
      </w:r>
      <w:r w:rsidRPr="007F5DC4">
        <w:t xml:space="preserve"> led free school presumption is a different route to the </w:t>
      </w:r>
      <w:r>
        <w:t xml:space="preserve">DfE’s </w:t>
      </w:r>
      <w:r w:rsidRPr="007F5DC4">
        <w:t xml:space="preserve">free school programme. Further information </w:t>
      </w:r>
      <w:r>
        <w:t xml:space="preserve">about how </w:t>
      </w:r>
      <w:r w:rsidRPr="007F5DC4">
        <w:t xml:space="preserve">to establish a new school </w:t>
      </w:r>
      <w:r>
        <w:t xml:space="preserve">via the </w:t>
      </w:r>
      <w:r w:rsidRPr="007F5DC4">
        <w:t xml:space="preserve">free school programme </w:t>
      </w:r>
      <w:r>
        <w:t xml:space="preserve">route can be found at: </w:t>
      </w:r>
      <w:hyperlink w:history="1" r:id="rId12">
        <w:r w:rsidRPr="00EA3651" w:rsidR="00217846">
          <w:rPr>
            <w:rStyle w:val="Hyperlink"/>
          </w:rPr>
          <w:t>https://www.gov.uk/government/collections/opening-a-free-school</w:t>
        </w:r>
      </w:hyperlink>
      <w:r w:rsidR="00217846">
        <w:t xml:space="preserve"> </w:t>
      </w:r>
    </w:p>
    <w:p w:rsidR="00FA77EC" w:rsidP="00512756" w:rsidRDefault="00FA77EC" w14:paraId="531A44DC" w14:textId="61DC2C55">
      <w:pPr>
        <w:tabs>
          <w:tab w:val="left" w:pos="567"/>
          <w:tab w:val="left" w:pos="8175"/>
        </w:tabs>
        <w:ind w:left="567" w:hanging="567"/>
        <w:rPr>
          <w:b/>
        </w:rPr>
      </w:pPr>
      <w:r w:rsidRPr="007900F9">
        <w:rPr>
          <w:b/>
        </w:rPr>
        <w:t xml:space="preserve">Please return your completed </w:t>
      </w:r>
      <w:r>
        <w:rPr>
          <w:b/>
        </w:rPr>
        <w:t>application form to</w:t>
      </w:r>
      <w:r w:rsidRPr="007900F9">
        <w:rPr>
          <w:b/>
        </w:rPr>
        <w:t xml:space="preserve"> </w:t>
      </w:r>
      <w:hyperlink r:id="rId13">
        <w:r w:rsidRPr="3FA751BA" w:rsidR="001A486F">
          <w:rPr>
            <w:rStyle w:val="Hyperlink"/>
            <w:b/>
            <w:bCs/>
          </w:rPr>
          <w:t>schools@suffolk.gov.uk</w:t>
        </w:r>
      </w:hyperlink>
    </w:p>
    <w:p w:rsidR="31CD7455" w:rsidP="6CDC0CA6" w:rsidRDefault="56A90B6B" w14:paraId="5E0E025D" w14:textId="3E089311">
      <w:pPr>
        <w:tabs>
          <w:tab w:val="left" w:pos="8175"/>
        </w:tabs>
        <w:rPr>
          <w:b/>
          <w:bCs/>
          <w:color w:val="FF0000"/>
        </w:rPr>
      </w:pPr>
      <w:r w:rsidRPr="6CDC0CA6">
        <w:rPr>
          <w:b/>
          <w:bCs/>
          <w:color w:val="FF0000"/>
        </w:rPr>
        <w:t xml:space="preserve">Important notes on completing this application. </w:t>
      </w:r>
    </w:p>
    <w:p w:rsidR="31CD7455" w:rsidP="6CDC0CA6" w:rsidRDefault="31CD7455" w14:paraId="08DE5E62" w14:textId="56FDD475">
      <w:p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>Please note that</w:t>
      </w:r>
      <w:r w:rsidRPr="6CDC0CA6" w:rsidR="2D6FA954">
        <w:rPr>
          <w:b/>
          <w:bCs/>
        </w:rPr>
        <w:t>:</w:t>
      </w:r>
    </w:p>
    <w:p w:rsidR="31CD7455" w:rsidP="6CDC0CA6" w:rsidRDefault="593F8FF4" w14:paraId="5A7C1A02" w14:textId="399EA491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2E08D494">
        <w:rPr>
          <w:b/>
          <w:bCs/>
        </w:rPr>
        <w:t xml:space="preserve">Trusts should take note of the criteria set out on the application form and should ensure that their answer includes a response to these criteria. </w:t>
      </w:r>
    </w:p>
    <w:p w:rsidR="31CD7455" w:rsidP="6CDC0CA6" w:rsidRDefault="593F8FF4" w14:paraId="54E72BF5" w14:textId="462B4A6C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2E08D494">
        <w:rPr>
          <w:b/>
          <w:bCs/>
        </w:rPr>
        <w:t>Any application that scores a 0 in any area will not continue to be scored and will not proceed to the next stage of the process.</w:t>
      </w:r>
    </w:p>
    <w:p w:rsidR="31CD7455" w:rsidP="6CDC0CA6" w:rsidRDefault="19473F00" w14:paraId="0E19BE92" w14:textId="5C0EED92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2E08D494">
        <w:rPr>
          <w:b/>
          <w:bCs/>
        </w:rPr>
        <w:t>I</w:t>
      </w:r>
      <w:r w:rsidRPr="2E08D494" w:rsidR="31CD7455">
        <w:rPr>
          <w:b/>
          <w:bCs/>
        </w:rPr>
        <w:t xml:space="preserve">f answers provided exceed the word count, the </w:t>
      </w:r>
      <w:r w:rsidRPr="2E08D494" w:rsidR="6A0BC322">
        <w:rPr>
          <w:b/>
          <w:bCs/>
        </w:rPr>
        <w:t xml:space="preserve">surplus </w:t>
      </w:r>
      <w:r w:rsidRPr="2E08D494" w:rsidR="31CD7455">
        <w:rPr>
          <w:b/>
          <w:bCs/>
        </w:rPr>
        <w:t>words</w:t>
      </w:r>
      <w:r w:rsidRPr="2E08D494" w:rsidR="00D45B05">
        <w:rPr>
          <w:b/>
          <w:bCs/>
        </w:rPr>
        <w:t xml:space="preserve"> </w:t>
      </w:r>
      <w:r w:rsidRPr="2E08D494" w:rsidR="31CD7455">
        <w:rPr>
          <w:b/>
          <w:bCs/>
        </w:rPr>
        <w:t xml:space="preserve">will not be considered </w:t>
      </w:r>
      <w:r w:rsidRPr="2E08D494" w:rsidR="34E40C08">
        <w:rPr>
          <w:b/>
          <w:bCs/>
        </w:rPr>
        <w:t xml:space="preserve">when </w:t>
      </w:r>
      <w:r w:rsidRPr="2E08D494" w:rsidR="31CD7455">
        <w:rPr>
          <w:b/>
          <w:bCs/>
        </w:rPr>
        <w:t>scoring</w:t>
      </w:r>
      <w:r w:rsidRPr="2E08D494" w:rsidR="53F77095">
        <w:rPr>
          <w:b/>
          <w:bCs/>
        </w:rPr>
        <w:t xml:space="preserve"> the application</w:t>
      </w:r>
      <w:r w:rsidRPr="2E08D494" w:rsidR="31CD7455">
        <w:rPr>
          <w:b/>
          <w:bCs/>
        </w:rPr>
        <w:t>.</w:t>
      </w:r>
      <w:r w:rsidRPr="2E08D494" w:rsidR="000E52D6">
        <w:rPr>
          <w:b/>
          <w:bCs/>
        </w:rPr>
        <w:t xml:space="preserve"> </w:t>
      </w:r>
    </w:p>
    <w:p w:rsidR="31CD7455" w:rsidP="6CDC0CA6" w:rsidRDefault="000E52D6" w14:paraId="690203E4" w14:textId="79662C26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>The word cou</w:t>
      </w:r>
      <w:r w:rsidRPr="6CDC0CA6" w:rsidR="00B469B9">
        <w:rPr>
          <w:b/>
          <w:bCs/>
        </w:rPr>
        <w:t>nt</w:t>
      </w:r>
      <w:r w:rsidRPr="6CDC0CA6">
        <w:rPr>
          <w:b/>
          <w:bCs/>
        </w:rPr>
        <w:t xml:space="preserve"> </w:t>
      </w:r>
      <w:r w:rsidRPr="6CDC0CA6" w:rsidR="00B469B9">
        <w:rPr>
          <w:b/>
          <w:bCs/>
        </w:rPr>
        <w:t>will include information presented in tables</w:t>
      </w:r>
      <w:r w:rsidRPr="6CDC0CA6" w:rsidR="00106BFA">
        <w:rPr>
          <w:b/>
          <w:bCs/>
        </w:rPr>
        <w:t>, unless specifically requested on the application form</w:t>
      </w:r>
      <w:r w:rsidRPr="6CDC0CA6" w:rsidR="00B469B9">
        <w:rPr>
          <w:b/>
          <w:bCs/>
        </w:rPr>
        <w:t xml:space="preserve">. </w:t>
      </w:r>
    </w:p>
    <w:p w:rsidR="000E52D6" w:rsidP="2E08D494" w:rsidRDefault="000E52D6" w14:paraId="31509F26" w14:textId="6B4BED21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2E08D494">
        <w:rPr>
          <w:b/>
          <w:bCs/>
        </w:rPr>
        <w:t>There should be no appendices included with your application, except for the financial information in response to section F</w:t>
      </w:r>
      <w:r w:rsidRPr="2E08D494" w:rsidR="10A1A9E5">
        <w:rPr>
          <w:b/>
          <w:bCs/>
        </w:rPr>
        <w:t xml:space="preserve">, any appendices will not be considered when scoring the application. </w:t>
      </w:r>
    </w:p>
    <w:p w:rsidR="31CD7455" w:rsidP="6CDC0CA6" w:rsidRDefault="00BF30D0" w14:paraId="6AFBD727" w14:textId="0A612930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 xml:space="preserve">Any links to external sources in your answer will not be considered in relation to scoring your application. </w:t>
      </w:r>
    </w:p>
    <w:p w:rsidR="476D9481" w:rsidP="6CDC0CA6" w:rsidRDefault="476D9481" w14:paraId="5F49F6E4" w14:textId="4AA0409C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 xml:space="preserve">Please do not include any bank statements with </w:t>
      </w:r>
      <w:r w:rsidRPr="6CDC0CA6" w:rsidR="31D9DCBB">
        <w:rPr>
          <w:b/>
          <w:bCs/>
        </w:rPr>
        <w:t>your</w:t>
      </w:r>
      <w:r w:rsidRPr="6CDC0CA6">
        <w:rPr>
          <w:b/>
          <w:bCs/>
        </w:rPr>
        <w:t xml:space="preserve"> app</w:t>
      </w:r>
      <w:r w:rsidRPr="6CDC0CA6" w:rsidR="3482B3F7">
        <w:rPr>
          <w:b/>
          <w:bCs/>
        </w:rPr>
        <w:t>lication for the school or early years provision</w:t>
      </w:r>
      <w:r w:rsidRPr="6CDC0CA6">
        <w:rPr>
          <w:b/>
          <w:bCs/>
        </w:rPr>
        <w:t xml:space="preserve"> as our IT system will not allow </w:t>
      </w:r>
      <w:r w:rsidRPr="6CDC0CA6" w:rsidR="17CDEA7B">
        <w:rPr>
          <w:b/>
          <w:bCs/>
        </w:rPr>
        <w:t>this through the email filter.</w:t>
      </w:r>
    </w:p>
    <w:p w:rsidR="2C08F8A3" w:rsidP="6CDC0CA6" w:rsidRDefault="2C08F8A3" w14:paraId="74B92652" w14:textId="1A4269C7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 xml:space="preserve">Please ensure that you clarify any acronyms used in your application. </w:t>
      </w:r>
    </w:p>
    <w:p w:rsidR="008A5F0A" w:rsidP="00512756" w:rsidRDefault="008A5F0A" w14:paraId="1CCA4A10" w14:textId="77777777">
      <w:pPr>
        <w:tabs>
          <w:tab w:val="left" w:pos="567"/>
          <w:tab w:val="left" w:pos="8175"/>
        </w:tabs>
        <w:ind w:left="567" w:hanging="567"/>
        <w:rPr>
          <w:b/>
        </w:rPr>
      </w:pPr>
    </w:p>
    <w:p w:rsidR="008A5F0A" w:rsidP="00512756" w:rsidRDefault="008A5F0A" w14:paraId="5B8E6034" w14:textId="77777777">
      <w:pPr>
        <w:tabs>
          <w:tab w:val="left" w:pos="567"/>
          <w:tab w:val="left" w:pos="8175"/>
        </w:tabs>
        <w:ind w:left="567" w:hanging="567"/>
        <w:rPr>
          <w:b/>
        </w:rPr>
      </w:pPr>
    </w:p>
    <w:p w:rsidR="008A5F0A" w:rsidP="00512756" w:rsidRDefault="008A5F0A" w14:paraId="21BB0AD5" w14:textId="77777777">
      <w:pPr>
        <w:tabs>
          <w:tab w:val="left" w:pos="567"/>
          <w:tab w:val="left" w:pos="8175"/>
        </w:tabs>
        <w:ind w:left="567" w:hanging="567"/>
        <w:rPr>
          <w:b/>
        </w:rPr>
      </w:pPr>
    </w:p>
    <w:p w:rsidR="00D1778E" w:rsidP="00512756" w:rsidRDefault="00D1778E" w14:paraId="2C54C236" w14:textId="000D852F">
      <w:pPr>
        <w:tabs>
          <w:tab w:val="left" w:pos="567"/>
          <w:tab w:val="left" w:pos="8175"/>
        </w:tabs>
        <w:ind w:left="567" w:hanging="567"/>
        <w:rPr>
          <w:b/>
        </w:rPr>
      </w:pPr>
      <w:r>
        <w:rPr>
          <w:b/>
        </w:rPr>
        <w:t>Sections to be completed by proposer</w:t>
      </w:r>
    </w:p>
    <w:sdt>
      <w:sdtPr>
        <w:id w:val="651260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418B8" w:rsidRDefault="006A3D74" w14:paraId="2FE203C3" w14:textId="48535D75">
          <w:pPr>
            <w:pStyle w:val="TOC1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r>
            <w:rPr>
              <w:rFonts w:asciiTheme="majorHAnsi" w:hAnsiTheme="majorHAnsi" w:eastAsiaTheme="majorEastAsia" w:cstheme="majorBidi"/>
              <w:color w:val="365F91" w:themeColor="accent1" w:themeShade="BF"/>
              <w:sz w:val="32"/>
              <w:szCs w:val="32"/>
              <w:lang w:val="en-US" w:eastAsia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hAnsiTheme="majorHAnsi" w:eastAsiaTheme="majorEastAsia" w:cstheme="majorBidi"/>
              <w:color w:val="365F91" w:themeColor="accent1" w:themeShade="BF"/>
              <w:sz w:val="32"/>
              <w:szCs w:val="32"/>
              <w:lang w:val="en-US" w:eastAsia="en-US"/>
            </w:rPr>
            <w:fldChar w:fldCharType="separate"/>
          </w:r>
        </w:p>
        <w:p w:rsidR="00D418B8" w:rsidRDefault="00D418B8" w14:paraId="0CB72363" w14:textId="26F4CA76">
          <w:pPr>
            <w:pStyle w:val="TOC1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398">
            <w:r w:rsidRPr="001C2456">
              <w:rPr>
                <w:rStyle w:val="Hyperlink"/>
                <w:noProof/>
              </w:rPr>
              <w:t>Part One – Primary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68D554BE" w14:textId="5FB11FF9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399">
            <w:r w:rsidRPr="001C2456">
              <w:rPr>
                <w:rStyle w:val="Hyperlink"/>
                <w:noProof/>
              </w:rPr>
              <w:t>Section A – Applicant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5B20FDAD" w14:textId="254DADD6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0">
            <w:r w:rsidRPr="001C2456">
              <w:rPr>
                <w:rStyle w:val="Hyperlink"/>
                <w:noProof/>
              </w:rPr>
              <w:t>Section B – The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1BB0AAF8" w14:textId="32691799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1">
            <w:r w:rsidRPr="001C2456">
              <w:rPr>
                <w:rStyle w:val="Hyperlink"/>
                <w:noProof/>
              </w:rPr>
              <w:t>Section C – 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639BACC1" w14:textId="74728E9B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2">
            <w:r w:rsidRPr="001C2456">
              <w:rPr>
                <w:rStyle w:val="Hyperlink"/>
                <w:noProof/>
              </w:rPr>
              <w:t>Section D – Education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663F5EF3" w14:textId="46E8B7BA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3">
            <w:r w:rsidRPr="001C2456">
              <w:rPr>
                <w:rStyle w:val="Hyperlink"/>
                <w:noProof/>
              </w:rPr>
              <w:t>Section E – Capacity and Capability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D45B05" w:rsidR="00D418B8" w:rsidRDefault="00D418B8" w14:paraId="282A6D44" w14:textId="19CC57EB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4">
            <w:r w:rsidRPr="00D45B05">
              <w:rPr>
                <w:rStyle w:val="Hyperlink"/>
                <w:noProof/>
              </w:rPr>
              <w:t>Section F – Finance</w:t>
            </w:r>
            <w:r w:rsidRPr="00D45B05">
              <w:rPr>
                <w:noProof/>
                <w:webHidden/>
              </w:rPr>
              <w:tab/>
            </w:r>
            <w:r w:rsidRPr="00D45B05">
              <w:rPr>
                <w:noProof/>
                <w:webHidden/>
              </w:rPr>
              <w:fldChar w:fldCharType="begin"/>
            </w:r>
            <w:r w:rsidRPr="00D45B05">
              <w:rPr>
                <w:noProof/>
                <w:webHidden/>
              </w:rPr>
              <w:instrText xml:space="preserve"> PAGEREF _Toc157522404 \h </w:instrText>
            </w:r>
            <w:r w:rsidRPr="00D45B05">
              <w:rPr>
                <w:noProof/>
                <w:webHidden/>
              </w:rPr>
            </w:r>
            <w:r w:rsidRPr="00D45B05">
              <w:rPr>
                <w:noProof/>
                <w:webHidden/>
              </w:rPr>
              <w:fldChar w:fldCharType="separate"/>
            </w:r>
            <w:r w:rsidRPr="00D45B05">
              <w:rPr>
                <w:noProof/>
                <w:webHidden/>
              </w:rPr>
              <w:t>11</w:t>
            </w:r>
            <w:r w:rsidRPr="00D45B05"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7EAE8D23" w14:textId="5651BF37">
          <w:pPr>
            <w:pStyle w:val="TOC1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5">
            <w:r w:rsidRPr="00D45B05">
              <w:rPr>
                <w:rStyle w:val="Hyperlink"/>
                <w:noProof/>
              </w:rPr>
              <w:t>Part Two – Early Years</w:t>
            </w:r>
            <w:r w:rsidRPr="00D45B05">
              <w:rPr>
                <w:noProof/>
                <w:webHidden/>
              </w:rPr>
              <w:tab/>
            </w:r>
            <w:r w:rsidRPr="00D45B05">
              <w:rPr>
                <w:noProof/>
                <w:webHidden/>
              </w:rPr>
              <w:fldChar w:fldCharType="begin"/>
            </w:r>
            <w:r w:rsidRPr="00D45B05">
              <w:rPr>
                <w:noProof/>
                <w:webHidden/>
              </w:rPr>
              <w:instrText xml:space="preserve"> PAGEREF _Toc157522405 \h </w:instrText>
            </w:r>
            <w:r w:rsidRPr="00D45B05">
              <w:rPr>
                <w:noProof/>
                <w:webHidden/>
              </w:rPr>
            </w:r>
            <w:r w:rsidRPr="00D45B05">
              <w:rPr>
                <w:noProof/>
                <w:webHidden/>
              </w:rPr>
              <w:fldChar w:fldCharType="separate"/>
            </w:r>
            <w:r w:rsidRPr="00D45B05">
              <w:rPr>
                <w:noProof/>
                <w:webHidden/>
              </w:rPr>
              <w:t>12</w:t>
            </w:r>
            <w:r w:rsidRPr="00D45B05">
              <w:rPr>
                <w:noProof/>
                <w:webHidden/>
              </w:rPr>
              <w:fldChar w:fldCharType="end"/>
            </w:r>
          </w:hyperlink>
        </w:p>
        <w:p w:rsidR="006A3D74" w:rsidRDefault="006A3D74" w14:paraId="6713DC5C" w14:textId="78FB6210">
          <w:r>
            <w:rPr>
              <w:b/>
              <w:bCs/>
              <w:noProof/>
            </w:rPr>
            <w:fldChar w:fldCharType="end"/>
          </w:r>
        </w:p>
      </w:sdtContent>
    </w:sdt>
    <w:p w:rsidR="002642E9" w:rsidP="002642E9" w:rsidRDefault="002642E9" w14:paraId="2DB4DBF3" w14:textId="51F45CDB">
      <w:r>
        <w:t xml:space="preserve">All supporting documents and forms need to be submitted with your application to </w:t>
      </w:r>
      <w:hyperlink r:id="rId14">
        <w:r w:rsidRPr="62C1C9CA">
          <w:rPr>
            <w:rStyle w:val="Hyperlink"/>
          </w:rPr>
          <w:t>schools@suffolk.gov.uk</w:t>
        </w:r>
      </w:hyperlink>
      <w:r>
        <w:t xml:space="preserve"> </w:t>
      </w:r>
      <w:r w:rsidRPr="3CFEAD3E">
        <w:rPr>
          <w:b/>
        </w:rPr>
        <w:t>by the closing date, no later than</w:t>
      </w:r>
      <w:r w:rsidRPr="3CFEAD3E" w:rsidR="0063522B">
        <w:rPr>
          <w:b/>
        </w:rPr>
        <w:t xml:space="preserve"> </w:t>
      </w:r>
      <w:r w:rsidRPr="3CFEAD3E" w:rsidR="161B6ADA">
        <w:rPr>
          <w:b/>
          <w:bCs/>
        </w:rPr>
        <w:t>midday</w:t>
      </w:r>
      <w:r w:rsidRPr="3CFEAD3E">
        <w:rPr>
          <w:b/>
          <w:bCs/>
        </w:rPr>
        <w:t xml:space="preserve">, </w:t>
      </w:r>
      <w:r w:rsidRPr="3CFEAD3E" w:rsidR="5D6794CF">
        <w:rPr>
          <w:b/>
          <w:bCs/>
        </w:rPr>
        <w:t>Mon</w:t>
      </w:r>
      <w:r w:rsidRPr="3CFEAD3E" w:rsidR="0063522B">
        <w:rPr>
          <w:b/>
          <w:bCs/>
        </w:rPr>
        <w:t>day</w:t>
      </w:r>
      <w:r w:rsidRPr="3CFEAD3E">
        <w:rPr>
          <w:b/>
        </w:rPr>
        <w:t xml:space="preserve"> 0</w:t>
      </w:r>
      <w:r w:rsidRPr="3CFEAD3E" w:rsidR="0063522B">
        <w:rPr>
          <w:b/>
        </w:rPr>
        <w:t>7</w:t>
      </w:r>
      <w:r w:rsidRPr="3CFEAD3E">
        <w:rPr>
          <w:b/>
        </w:rPr>
        <w:t xml:space="preserve"> </w:t>
      </w:r>
      <w:r w:rsidRPr="3CFEAD3E" w:rsidR="14BB2AD1">
        <w:rPr>
          <w:b/>
          <w:bCs/>
        </w:rPr>
        <w:t>April</w:t>
      </w:r>
      <w:r w:rsidRPr="3CFEAD3E">
        <w:rPr>
          <w:b/>
          <w:bCs/>
        </w:rPr>
        <w:t xml:space="preserve"> 202</w:t>
      </w:r>
      <w:r w:rsidRPr="3CFEAD3E" w:rsidR="73870A66">
        <w:rPr>
          <w:b/>
          <w:bCs/>
        </w:rPr>
        <w:t>5</w:t>
      </w:r>
      <w:r w:rsidRPr="3CFEAD3E">
        <w:rPr>
          <w:b/>
          <w:bCs/>
        </w:rPr>
        <w:t>.</w:t>
      </w:r>
      <w:r>
        <w:t xml:space="preserve"> </w:t>
      </w:r>
    </w:p>
    <w:p w:rsidRPr="007900F9" w:rsidR="001A486F" w:rsidP="00512756" w:rsidRDefault="001A486F" w14:paraId="41CA175D" w14:textId="0E66C868">
      <w:pPr>
        <w:tabs>
          <w:tab w:val="left" w:pos="567"/>
          <w:tab w:val="left" w:pos="8175"/>
        </w:tabs>
        <w:ind w:left="567" w:hanging="567"/>
        <w:rPr>
          <w:b/>
        </w:rPr>
      </w:pPr>
    </w:p>
    <w:p w:rsidR="00D56D5E" w:rsidP="006A3D74" w:rsidRDefault="00D56D5E" w14:paraId="43C5E3E1" w14:textId="13BD0E8D">
      <w:pPr>
        <w:pStyle w:val="Heading1"/>
      </w:pPr>
      <w:bookmarkStart w:name="_Toc157522398" w:id="4"/>
      <w:bookmarkStart w:name="_Toc156987007" w:id="5"/>
      <w:r>
        <w:t>Part One – Primary School</w:t>
      </w:r>
      <w:bookmarkEnd w:id="4"/>
      <w:r>
        <w:t xml:space="preserve"> </w:t>
      </w:r>
    </w:p>
    <w:p w:rsidR="00FA77EC" w:rsidP="00512756" w:rsidRDefault="00FA77EC" w14:paraId="531A44E2" w14:textId="46303DF6">
      <w:pPr>
        <w:pStyle w:val="Heading2"/>
        <w:tabs>
          <w:tab w:val="left" w:pos="567"/>
        </w:tabs>
        <w:ind w:left="567" w:hanging="567"/>
      </w:pPr>
      <w:bookmarkStart w:name="_Toc157522399" w:id="6"/>
      <w:r>
        <w:t xml:space="preserve">Section A – </w:t>
      </w:r>
      <w:r w:rsidR="009A1B46">
        <w:t>Applicant Details</w:t>
      </w:r>
      <w:bookmarkEnd w:id="5"/>
      <w:bookmarkEnd w:id="6"/>
    </w:p>
    <w:p w:rsidR="00F2101C" w:rsidP="00512756" w:rsidRDefault="00FA77EC" w14:paraId="65D6394F" w14:textId="77777777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B21DE">
        <w:rPr>
          <w:b/>
          <w:bCs/>
        </w:rPr>
        <w:t>Name of organisation</w:t>
      </w:r>
      <w:r w:rsidR="00F2101C">
        <w:rPr>
          <w:b/>
          <w:bCs/>
        </w:rPr>
        <w:t xml:space="preserve"> </w:t>
      </w:r>
    </w:p>
    <w:p w:rsidR="00FA77EC" w:rsidP="605F35F6" w:rsidRDefault="3EEDE0FA" w14:paraId="531A44E4" w14:textId="7442DCB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605F35F6">
        <w:rPr>
          <w:i/>
          <w:iCs/>
        </w:rPr>
        <w:t>Please also complete name of organisation on page 1 of the application form</w:t>
      </w:r>
    </w:p>
    <w:p w:rsidR="6CDC0CA6" w:rsidP="6CDC0CA6" w:rsidRDefault="6CDC0CA6" w14:paraId="1E99BCDB" w14:textId="11F243B0">
      <w:pPr>
        <w:pStyle w:val="ListParagraph"/>
        <w:tabs>
          <w:tab w:val="left" w:pos="567"/>
          <w:tab w:val="left" w:pos="8175"/>
        </w:tabs>
        <w:ind w:left="567"/>
        <w:rPr>
          <w:i/>
          <w:iCs/>
          <w:highlight w:val="yellow"/>
        </w:rPr>
      </w:pPr>
    </w:p>
    <w:p w:rsidR="00717E89" w:rsidP="6CDC0CA6" w:rsidRDefault="00717E89" w14:paraId="18947166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  <w:highlight w:val="yellow"/>
        </w:rPr>
      </w:pPr>
    </w:p>
    <w:p w:rsidR="00FA77EC" w:rsidP="00512756" w:rsidRDefault="00FA77EC" w14:paraId="531A44E7" w14:textId="4FB6609F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6CDC0CA6">
        <w:rPr>
          <w:b/>
          <w:bCs/>
        </w:rPr>
        <w:t>Contact details</w:t>
      </w:r>
      <w:r w:rsidRPr="6CDC0CA6" w:rsidR="192DF707">
        <w:rPr>
          <w:b/>
          <w:bCs/>
        </w:rPr>
        <w:t xml:space="preserve"> </w:t>
      </w:r>
      <w:r w:rsidRPr="6CDC0CA6" w:rsidR="72B7576C">
        <w:rPr>
          <w:b/>
          <w:bCs/>
        </w:rPr>
        <w:t xml:space="preserve">of </w:t>
      </w:r>
      <w:r w:rsidRPr="6CDC0CA6" w:rsidR="7CEF0C29">
        <w:rPr>
          <w:b/>
          <w:bCs/>
        </w:rPr>
        <w:t>academy trust (</w:t>
      </w:r>
      <w:r w:rsidRPr="6CDC0CA6">
        <w:rPr>
          <w:b/>
          <w:bCs/>
        </w:rPr>
        <w:t>email address, phone number, and postal address).</w:t>
      </w:r>
    </w:p>
    <w:p w:rsidR="6CDC0CA6" w:rsidP="6CDC0CA6" w:rsidRDefault="6CDC0CA6" w14:paraId="0A17BB2B" w14:textId="5247342B">
      <w:pPr>
        <w:pStyle w:val="ListParagraph"/>
        <w:tabs>
          <w:tab w:val="left" w:pos="567"/>
          <w:tab w:val="left" w:pos="8175"/>
        </w:tabs>
        <w:ind w:left="567" w:hanging="567"/>
        <w:rPr>
          <w:b/>
          <w:bCs/>
        </w:rPr>
      </w:pPr>
    </w:p>
    <w:p w:rsidR="6CDC0CA6" w:rsidP="6CDC0CA6" w:rsidRDefault="6CDC0CA6" w14:paraId="282882BB" w14:textId="080138AE">
      <w:pPr>
        <w:pStyle w:val="ListParagraph"/>
        <w:tabs>
          <w:tab w:val="left" w:pos="567"/>
          <w:tab w:val="left" w:pos="8175"/>
        </w:tabs>
      </w:pPr>
    </w:p>
    <w:p w:rsidR="54067F82" w:rsidP="6CDC0CA6" w:rsidRDefault="54067F82" w14:paraId="54CE2D4B" w14:textId="343B21C4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6CDC0CA6">
        <w:rPr>
          <w:b/>
          <w:bCs/>
        </w:rPr>
        <w:t>Contact details of CEO or person to be contacted in relation to the outcome of this application</w:t>
      </w:r>
      <w:r w:rsidRPr="6CDC0CA6" w:rsidR="73AAF4EF">
        <w:rPr>
          <w:b/>
          <w:bCs/>
        </w:rPr>
        <w:t xml:space="preserve"> (</w:t>
      </w:r>
      <w:r w:rsidRPr="6CDC0CA6">
        <w:rPr>
          <w:b/>
          <w:bCs/>
        </w:rPr>
        <w:t>name, email address, phone number).</w:t>
      </w:r>
    </w:p>
    <w:p w:rsidR="00FA77EC" w:rsidP="00512756" w:rsidRDefault="00FA77EC" w14:paraId="03B308A6" w14:textId="77777777">
      <w:pPr>
        <w:tabs>
          <w:tab w:val="left" w:pos="567"/>
          <w:tab w:val="left" w:pos="8175"/>
        </w:tabs>
        <w:ind w:left="567" w:hanging="567"/>
      </w:pPr>
    </w:p>
    <w:p w:rsidR="00512756" w:rsidP="00512756" w:rsidRDefault="00FA77EC" w14:paraId="4F5AE0A0" w14:textId="77777777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B21DE">
        <w:rPr>
          <w:b/>
          <w:bCs/>
        </w:rPr>
        <w:t>How would you describe your organisation?</w:t>
      </w:r>
      <w:r w:rsidRPr="001B21DE" w:rsidR="008B316C">
        <w:rPr>
          <w:b/>
          <w:bCs/>
        </w:rPr>
        <w:t xml:space="preserve"> Please include a </w:t>
      </w:r>
      <w:r w:rsidRPr="001B21DE" w:rsidR="00634DA5">
        <w:rPr>
          <w:b/>
          <w:bCs/>
        </w:rPr>
        <w:t>structure c</w:t>
      </w:r>
      <w:r w:rsidRPr="001B21DE" w:rsidR="00F747F5">
        <w:rPr>
          <w:b/>
          <w:bCs/>
        </w:rPr>
        <w:t>hart</w:t>
      </w:r>
      <w:r w:rsidRPr="001B21DE" w:rsidR="00634DA5">
        <w:rPr>
          <w:b/>
          <w:bCs/>
        </w:rPr>
        <w:t xml:space="preserve"> of the current organisation</w:t>
      </w:r>
      <w:r w:rsidRPr="001B21DE" w:rsidR="004F4DF5">
        <w:rPr>
          <w:b/>
          <w:bCs/>
        </w:rPr>
        <w:t xml:space="preserve"> </w:t>
      </w:r>
    </w:p>
    <w:p w:rsidRPr="002D4DCF" w:rsidR="00FA77EC" w:rsidP="00512756" w:rsidRDefault="3D5B24CC" w14:paraId="531A44EE" w14:textId="3DD4AFE8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3FA751BA">
        <w:rPr>
          <w:i/>
          <w:iCs/>
        </w:rPr>
        <w:t>Structure chart plus a m</w:t>
      </w:r>
      <w:r w:rsidRPr="3FA751BA" w:rsidR="00F5781A">
        <w:rPr>
          <w:i/>
          <w:iCs/>
        </w:rPr>
        <w:t>aximum</w:t>
      </w:r>
      <w:r w:rsidRPr="3FA751BA" w:rsidR="000F0D77">
        <w:rPr>
          <w:i/>
          <w:iCs/>
        </w:rPr>
        <w:t xml:space="preserve"> </w:t>
      </w:r>
      <w:r w:rsidRPr="3FA751BA" w:rsidR="004F4DF5">
        <w:rPr>
          <w:i/>
          <w:iCs/>
        </w:rPr>
        <w:t>200</w:t>
      </w:r>
      <w:r w:rsidRPr="3FA751BA" w:rsidR="000908B7">
        <w:rPr>
          <w:i/>
          <w:iCs/>
        </w:rPr>
        <w:t xml:space="preserve"> words</w:t>
      </w:r>
      <w:r w:rsidRPr="3FA751BA" w:rsidR="4B062BB3">
        <w:rPr>
          <w:i/>
          <w:iCs/>
        </w:rPr>
        <w:t xml:space="preserve"> </w:t>
      </w:r>
    </w:p>
    <w:p w:rsidR="00FA77EC" w:rsidP="00B3664C" w:rsidRDefault="00FA77EC" w14:paraId="531A44EF" w14:textId="01413045"/>
    <w:p w:rsidRPr="002C0409" w:rsidR="002C0409" w:rsidP="00512756" w:rsidRDefault="002C0409" w14:paraId="5FF62CB0" w14:textId="77777777">
      <w:pPr>
        <w:pStyle w:val="ListParagraph"/>
        <w:tabs>
          <w:tab w:val="left" w:pos="567"/>
          <w:tab w:val="left" w:pos="8175"/>
        </w:tabs>
        <w:ind w:left="567" w:hanging="567"/>
        <w:rPr>
          <w:color w:val="FF0000"/>
        </w:rPr>
      </w:pPr>
    </w:p>
    <w:p w:rsidR="32938581" w:rsidP="605F35F6" w:rsidRDefault="32938581" w14:paraId="6B3E7495" w14:textId="2F0A43C9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6E003953">
        <w:rPr>
          <w:b/>
          <w:bCs/>
        </w:rPr>
        <w:t xml:space="preserve">Please indicate </w:t>
      </w:r>
      <w:r w:rsidRPr="6E003953" w:rsidR="13B47A55">
        <w:rPr>
          <w:b/>
          <w:bCs/>
        </w:rPr>
        <w:t xml:space="preserve">which school(s) you are applying to </w:t>
      </w:r>
      <w:r w:rsidRPr="6E003953" w:rsidR="67B07AFB">
        <w:rPr>
          <w:b/>
          <w:bCs/>
        </w:rPr>
        <w:t>run and</w:t>
      </w:r>
      <w:r w:rsidRPr="6E003953" w:rsidR="13B47A55">
        <w:rPr>
          <w:b/>
          <w:bCs/>
        </w:rPr>
        <w:t xml:space="preserve"> mark your preferences in order of priority. </w:t>
      </w:r>
    </w:p>
    <w:tbl>
      <w:tblPr>
        <w:tblStyle w:val="TableGrid"/>
        <w:tblW w:w="9067" w:type="dxa"/>
        <w:tblInd w:w="567" w:type="dxa"/>
        <w:tblLayout w:type="fixed"/>
        <w:tblLook w:val="06A0" w:firstRow="1" w:lastRow="0" w:firstColumn="1" w:lastColumn="0" w:noHBand="1" w:noVBand="1"/>
      </w:tblPr>
      <w:tblGrid>
        <w:gridCol w:w="3163"/>
        <w:gridCol w:w="3634"/>
        <w:gridCol w:w="2270"/>
      </w:tblGrid>
      <w:tr w:rsidR="605F35F6" w:rsidTr="00E57D85" w14:paraId="298EB380" w14:textId="77777777">
        <w:trPr>
          <w:trHeight w:val="739"/>
        </w:trPr>
        <w:tc>
          <w:tcPr>
            <w:tcW w:w="3163" w:type="dxa"/>
          </w:tcPr>
          <w:p w:rsidR="6EB8436D" w:rsidP="605F35F6" w:rsidRDefault="6EB8436D" w14:paraId="01051B26" w14:textId="0700AB72">
            <w:pPr>
              <w:rPr>
                <w:b/>
                <w:bCs/>
              </w:rPr>
            </w:pPr>
            <w:r w:rsidRPr="605F35F6">
              <w:rPr>
                <w:b/>
                <w:bCs/>
              </w:rPr>
              <w:t>School</w:t>
            </w:r>
          </w:p>
        </w:tc>
        <w:tc>
          <w:tcPr>
            <w:tcW w:w="3634" w:type="dxa"/>
          </w:tcPr>
          <w:p w:rsidRPr="001E7402" w:rsidR="6EB8436D" w:rsidP="001E7402" w:rsidRDefault="6EB8436D" w14:paraId="76B7E4EB" w14:textId="31647605">
            <w:pPr>
              <w:rPr>
                <w:i/>
                <w:iCs/>
              </w:rPr>
            </w:pPr>
            <w:r w:rsidRPr="605F35F6">
              <w:rPr>
                <w:b/>
                <w:bCs/>
              </w:rPr>
              <w:t xml:space="preserve">Applying for this school? </w:t>
            </w:r>
            <w:r w:rsidRPr="001E7402">
              <w:rPr>
                <w:i/>
                <w:iCs/>
              </w:rPr>
              <w:t>Indicate Y/N</w:t>
            </w:r>
          </w:p>
        </w:tc>
        <w:tc>
          <w:tcPr>
            <w:tcW w:w="2270" w:type="dxa"/>
          </w:tcPr>
          <w:p w:rsidRPr="001E7402" w:rsidR="001E7402" w:rsidP="605F35F6" w:rsidRDefault="6EB8436D" w14:paraId="018FECB4" w14:textId="6BEB09E4">
            <w:pPr>
              <w:rPr>
                <w:b/>
                <w:bCs/>
                <w:i/>
                <w:iCs/>
              </w:rPr>
            </w:pPr>
            <w:r w:rsidRPr="605F35F6">
              <w:rPr>
                <w:b/>
                <w:bCs/>
              </w:rPr>
              <w:t>Preference order</w:t>
            </w:r>
            <w:r w:rsidR="001E7402">
              <w:rPr>
                <w:b/>
                <w:bCs/>
              </w:rPr>
              <w:t xml:space="preserve"> </w:t>
            </w:r>
            <w:r w:rsidRPr="00E310BF" w:rsidR="001E7402">
              <w:rPr>
                <w:i/>
                <w:iCs/>
              </w:rPr>
              <w:t xml:space="preserve">(first preference referred to as school A in </w:t>
            </w:r>
            <w:r w:rsidRPr="00E310BF" w:rsidR="00E57D85">
              <w:rPr>
                <w:i/>
                <w:iCs/>
              </w:rPr>
              <w:t>questions below)</w:t>
            </w:r>
          </w:p>
        </w:tc>
      </w:tr>
      <w:tr w:rsidR="605F35F6" w:rsidTr="00E57D85" w14:paraId="7B158055" w14:textId="77777777">
        <w:trPr>
          <w:trHeight w:val="300"/>
        </w:trPr>
        <w:tc>
          <w:tcPr>
            <w:tcW w:w="3163" w:type="dxa"/>
          </w:tcPr>
          <w:p w:rsidR="6EB8436D" w:rsidP="605F35F6" w:rsidRDefault="4C199493" w14:paraId="24DCB7AF" w14:textId="4B54052D">
            <w:r>
              <w:t>Brightwell Lakes Primary School</w:t>
            </w:r>
          </w:p>
        </w:tc>
        <w:tc>
          <w:tcPr>
            <w:tcW w:w="3634" w:type="dxa"/>
          </w:tcPr>
          <w:p w:rsidR="605F35F6" w:rsidP="605F35F6" w:rsidRDefault="605F35F6" w14:paraId="3B442A15" w14:textId="2A1FA61C">
            <w:pPr>
              <w:pStyle w:val="ListParagraph"/>
              <w:rPr>
                <w:b/>
                <w:bCs/>
              </w:rPr>
            </w:pPr>
          </w:p>
        </w:tc>
        <w:tc>
          <w:tcPr>
            <w:tcW w:w="2270" w:type="dxa"/>
          </w:tcPr>
          <w:p w:rsidR="605F35F6" w:rsidP="605F35F6" w:rsidRDefault="605F35F6" w14:paraId="1CC09ED7" w14:textId="2A1FA61C">
            <w:pPr>
              <w:pStyle w:val="ListParagraph"/>
              <w:rPr>
                <w:b/>
                <w:bCs/>
              </w:rPr>
            </w:pPr>
          </w:p>
        </w:tc>
      </w:tr>
      <w:tr w:rsidR="605F35F6" w:rsidTr="00E57D85" w14:paraId="2DE259FF" w14:textId="77777777">
        <w:trPr>
          <w:trHeight w:val="300"/>
        </w:trPr>
        <w:tc>
          <w:tcPr>
            <w:tcW w:w="3163" w:type="dxa"/>
          </w:tcPr>
          <w:p w:rsidR="6EB8436D" w:rsidP="605F35F6" w:rsidRDefault="4C199493" w14:paraId="6E5AE493" w14:textId="1682F11F">
            <w:r>
              <w:t>North Felixstowe Primary School</w:t>
            </w:r>
          </w:p>
        </w:tc>
        <w:tc>
          <w:tcPr>
            <w:tcW w:w="3634" w:type="dxa"/>
          </w:tcPr>
          <w:p w:rsidR="605F35F6" w:rsidP="605F35F6" w:rsidRDefault="605F35F6" w14:paraId="2ACC0FB1" w14:textId="2A1FA61C">
            <w:pPr>
              <w:pStyle w:val="ListParagraph"/>
              <w:rPr>
                <w:b/>
                <w:bCs/>
              </w:rPr>
            </w:pPr>
          </w:p>
        </w:tc>
        <w:tc>
          <w:tcPr>
            <w:tcW w:w="2270" w:type="dxa"/>
          </w:tcPr>
          <w:p w:rsidR="605F35F6" w:rsidP="605F35F6" w:rsidRDefault="605F35F6" w14:paraId="4D131F13" w14:textId="2A1FA61C">
            <w:pPr>
              <w:pStyle w:val="ListParagraph"/>
              <w:rPr>
                <w:b/>
                <w:bCs/>
              </w:rPr>
            </w:pPr>
          </w:p>
        </w:tc>
      </w:tr>
    </w:tbl>
    <w:p w:rsidR="00042932" w:rsidP="00042932" w:rsidRDefault="00042932" w14:paraId="0FE68B37" w14:textId="77777777">
      <w:pPr>
        <w:pStyle w:val="ListParagraph"/>
        <w:tabs>
          <w:tab w:val="left" w:pos="567"/>
          <w:tab w:val="left" w:pos="8175"/>
        </w:tabs>
        <w:ind w:left="567"/>
        <w:rPr>
          <w:b/>
          <w:bCs/>
        </w:rPr>
      </w:pPr>
    </w:p>
    <w:p w:rsidRPr="001A486F" w:rsidR="00331948" w:rsidP="00512756" w:rsidRDefault="22D18570" w14:paraId="19EF65A0" w14:textId="27916543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A486F">
        <w:rPr>
          <w:b/>
          <w:bCs/>
        </w:rPr>
        <w:t>When did you become a DfE approved</w:t>
      </w:r>
      <w:r w:rsidRPr="001A486F" w:rsidR="5C4FE6B3">
        <w:rPr>
          <w:b/>
          <w:bCs/>
        </w:rPr>
        <w:t xml:space="preserve"> MAT</w:t>
      </w:r>
      <w:r w:rsidRPr="001A486F">
        <w:rPr>
          <w:b/>
          <w:bCs/>
        </w:rPr>
        <w:t xml:space="preserve">? </w:t>
      </w:r>
      <w:r w:rsidRPr="001A486F" w:rsidR="006C456C">
        <w:rPr>
          <w:b/>
          <w:bCs/>
        </w:rPr>
        <w:t>*</w:t>
      </w:r>
    </w:p>
    <w:p w:rsidRPr="00512756" w:rsidR="00FA77EC" w:rsidP="00512756" w:rsidRDefault="00512756" w14:paraId="531A44F9" w14:textId="51B2982C">
      <w:pPr>
        <w:pStyle w:val="ListParagraph"/>
        <w:tabs>
          <w:tab w:val="left" w:pos="567"/>
          <w:tab w:val="left" w:pos="8175"/>
        </w:tabs>
        <w:ind w:left="567" w:right="-112"/>
      </w:pPr>
      <w:r w:rsidRPr="3FA751BA">
        <w:rPr>
          <w:i/>
          <w:iCs/>
        </w:rPr>
        <w:t>*F</w:t>
      </w:r>
      <w:r w:rsidRPr="3FA751BA" w:rsidR="00F93C25">
        <w:rPr>
          <w:i/>
          <w:iCs/>
        </w:rPr>
        <w:t>or information on how to become an academy</w:t>
      </w:r>
      <w:r w:rsidRPr="3FA751BA" w:rsidR="000C56D4">
        <w:rPr>
          <w:i/>
          <w:iCs/>
        </w:rPr>
        <w:t xml:space="preserve"> t</w:t>
      </w:r>
      <w:r w:rsidRPr="3FA751BA" w:rsidR="00F93C25">
        <w:rPr>
          <w:i/>
          <w:iCs/>
        </w:rPr>
        <w:t xml:space="preserve">rust please see </w:t>
      </w:r>
      <w:r w:rsidRPr="3FA751BA" w:rsidR="00331948">
        <w:rPr>
          <w:i/>
          <w:iCs/>
        </w:rPr>
        <w:t xml:space="preserve"> </w:t>
      </w:r>
      <w:hyperlink r:id="rId15">
        <w:r w:rsidRPr="3FA751BA" w:rsidR="15D3B4EF">
          <w:rPr>
            <w:rStyle w:val="Hyperlink"/>
          </w:rPr>
          <w:t>Multi-academy trusts: establishing and developing your trust - GOV.UK (www.gov.uk)</w:t>
        </w:r>
      </w:hyperlink>
    </w:p>
    <w:p w:rsidR="001B21DE" w:rsidP="00014544" w:rsidRDefault="15D3B4EF" w14:paraId="34FA7DCD" w14:textId="002FC483">
      <w:pPr>
        <w:pStyle w:val="ListParagraph"/>
        <w:tabs>
          <w:tab w:val="left" w:pos="567"/>
          <w:tab w:val="left" w:pos="8175"/>
        </w:tabs>
        <w:ind w:left="567" w:right="-112"/>
        <w:rPr>
          <w:i/>
          <w:iCs/>
        </w:rPr>
      </w:pPr>
      <w:r w:rsidRPr="3FA751BA">
        <w:rPr>
          <w:i/>
          <w:iCs/>
        </w:rPr>
        <w:t>Maximum 200 words</w:t>
      </w:r>
    </w:p>
    <w:p w:rsidR="00014544" w:rsidP="00014544" w:rsidRDefault="00014544" w14:paraId="674DC699" w14:textId="77777777">
      <w:pPr>
        <w:pStyle w:val="ListParagraph"/>
        <w:tabs>
          <w:tab w:val="left" w:pos="567"/>
          <w:tab w:val="left" w:pos="8175"/>
        </w:tabs>
        <w:ind w:left="567" w:right="-112"/>
        <w:rPr>
          <w:i/>
          <w:iCs/>
        </w:rPr>
      </w:pPr>
    </w:p>
    <w:p w:rsidRPr="001A486F" w:rsidR="00792108" w:rsidP="00512756" w:rsidRDefault="00792108" w14:paraId="058992C7" w14:textId="60D70C29">
      <w:pPr>
        <w:pStyle w:val="ListParagraph"/>
        <w:numPr>
          <w:ilvl w:val="0"/>
          <w:numId w:val="23"/>
        </w:numPr>
        <w:tabs>
          <w:tab w:val="left" w:pos="567"/>
        </w:tabs>
        <w:ind w:left="567" w:hanging="567"/>
        <w:rPr>
          <w:b/>
          <w:bCs/>
        </w:rPr>
      </w:pPr>
      <w:r w:rsidRPr="001A486F">
        <w:rPr>
          <w:b/>
          <w:bCs/>
        </w:rPr>
        <w:t>Did you put this application together with support from another company or</w:t>
      </w:r>
    </w:p>
    <w:p w:rsidRPr="001A486F" w:rsidR="00792108" w:rsidP="3FA751BA" w:rsidRDefault="00792108" w14:paraId="7B1E68A5" w14:textId="6538AEE5">
      <w:pPr>
        <w:pStyle w:val="ListParagraph"/>
        <w:tabs>
          <w:tab w:val="left" w:pos="567"/>
        </w:tabs>
        <w:spacing w:after="200" w:line="276" w:lineRule="auto"/>
        <w:ind w:left="567" w:hanging="567"/>
        <w:rPr>
          <w:b/>
          <w:bCs/>
        </w:rPr>
      </w:pPr>
      <w:r w:rsidRPr="001A486F">
        <w:rPr>
          <w:b/>
          <w:bCs/>
        </w:rPr>
        <w:t xml:space="preserve"> </w:t>
      </w:r>
      <w:r w:rsidR="00F84511">
        <w:tab/>
      </w:r>
      <w:r w:rsidRPr="001A486F">
        <w:rPr>
          <w:b/>
          <w:bCs/>
        </w:rPr>
        <w:t xml:space="preserve">organisation? And if so, please provide details about this organisation. </w:t>
      </w:r>
    </w:p>
    <w:p w:rsidRPr="00683F2B" w:rsidR="00792108" w:rsidP="00683F2B" w:rsidRDefault="00830DF6" w14:paraId="15C9409E" w14:textId="6CEF239A">
      <w:pPr>
        <w:pStyle w:val="ListParagraph"/>
        <w:tabs>
          <w:tab w:val="left" w:pos="567"/>
          <w:tab w:val="left" w:pos="8175"/>
        </w:tabs>
        <w:ind w:left="567" w:right="-112"/>
        <w:rPr>
          <w:i/>
          <w:iCs/>
        </w:rPr>
      </w:pPr>
      <w:r w:rsidRPr="00830DF6">
        <w:rPr>
          <w:i/>
          <w:iCs/>
        </w:rPr>
        <w:t>M</w:t>
      </w:r>
      <w:r w:rsidRPr="00830DF6" w:rsidR="00F5781A">
        <w:rPr>
          <w:i/>
          <w:iCs/>
        </w:rPr>
        <w:t>aximum</w:t>
      </w:r>
      <w:r w:rsidRPr="00830DF6" w:rsidR="00792108">
        <w:rPr>
          <w:i/>
          <w:iCs/>
        </w:rPr>
        <w:t xml:space="preserve"> 100 words, not scored</w:t>
      </w:r>
    </w:p>
    <w:p w:rsidR="00792108" w:rsidP="00683F2B" w:rsidRDefault="00792108" w14:paraId="2F4A90A0" w14:textId="77777777">
      <w:pPr>
        <w:pStyle w:val="ListParagraph"/>
        <w:tabs>
          <w:tab w:val="left" w:pos="567"/>
          <w:tab w:val="left" w:pos="8175"/>
        </w:tabs>
        <w:spacing w:before="120"/>
        <w:ind w:left="567" w:hanging="567"/>
      </w:pPr>
    </w:p>
    <w:p w:rsidR="00B3664C" w:rsidP="00B3664C" w:rsidRDefault="00B3664C" w14:paraId="2BCD4AC9" w14:textId="636BFD33">
      <w:pPr>
        <w:sectPr w:rsidR="00B3664C" w:rsidSect="0013553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orient="portrait"/>
          <w:pgMar w:top="990" w:right="1440" w:bottom="1440" w:left="1080" w:header="708" w:footer="708" w:gutter="0"/>
          <w:cols w:space="708"/>
          <w:titlePg/>
          <w:docGrid w:linePitch="360"/>
        </w:sectPr>
      </w:pPr>
    </w:p>
    <w:p w:rsidR="00262726" w:rsidP="00512756" w:rsidRDefault="22D18570" w14:paraId="338769C7" w14:textId="4C12FBEB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6CDC0CA6">
        <w:rPr>
          <w:b/>
          <w:bCs/>
        </w:rPr>
        <w:t>Do you currently run any existing schools, academies or free schools</w:t>
      </w:r>
      <w:r w:rsidRPr="6CDC0CA6" w:rsidR="65921D43">
        <w:rPr>
          <w:b/>
          <w:bCs/>
        </w:rPr>
        <w:t xml:space="preserve"> or expect schools, academies or free school to join the trust within the next six months? </w:t>
      </w:r>
      <w:r w:rsidRPr="6CDC0CA6">
        <w:rPr>
          <w:b/>
          <w:bCs/>
        </w:rPr>
        <w:t xml:space="preserve">If so, please </w:t>
      </w:r>
      <w:r w:rsidRPr="6CDC0CA6" w:rsidR="5DCCB2C7">
        <w:rPr>
          <w:b/>
          <w:bCs/>
        </w:rPr>
        <w:t xml:space="preserve">complete the </w:t>
      </w:r>
      <w:r w:rsidRPr="6CDC0CA6" w:rsidR="3F4D766B">
        <w:rPr>
          <w:b/>
          <w:bCs/>
        </w:rPr>
        <w:t xml:space="preserve">table, </w:t>
      </w:r>
      <w:r w:rsidRPr="6CDC0CA6">
        <w:rPr>
          <w:b/>
          <w:bCs/>
        </w:rPr>
        <w:t>give details</w:t>
      </w:r>
      <w:r w:rsidRPr="6CDC0CA6" w:rsidR="63EB9B6B">
        <w:rPr>
          <w:b/>
          <w:bCs/>
        </w:rPr>
        <w:t xml:space="preserve"> of all schools</w:t>
      </w:r>
      <w:r w:rsidRPr="6CDC0CA6">
        <w:rPr>
          <w:b/>
          <w:bCs/>
        </w:rPr>
        <w:t>, including the most recent Ofsted and attainment data for each.</w:t>
      </w:r>
      <w:r w:rsidRPr="6CDC0CA6" w:rsidR="6550094F">
        <w:rPr>
          <w:b/>
          <w:bCs/>
        </w:rPr>
        <w:t xml:space="preserve"> </w:t>
      </w:r>
      <w:r w:rsidRPr="00830DF6" w:rsidR="00DD069B">
        <w:rPr>
          <w:i/>
          <w:iCs/>
        </w:rPr>
        <w:t>Please continue</w:t>
      </w:r>
      <w:r w:rsidR="00DD069B">
        <w:rPr>
          <w:i/>
          <w:iCs/>
        </w:rPr>
        <w:t xml:space="preserve"> table</w:t>
      </w:r>
      <w:r w:rsidRPr="00830DF6" w:rsidR="00DD069B">
        <w:rPr>
          <w:i/>
          <w:iCs/>
        </w:rPr>
        <w:t xml:space="preserve"> onto an additional page if needed</w:t>
      </w:r>
    </w:p>
    <w:p w:rsidRPr="00DD069B" w:rsidR="00792108" w:rsidP="00DD069B" w:rsidRDefault="00161B4F" w14:paraId="40B3ED31" w14:textId="09EEC532">
      <w:pPr>
        <w:pStyle w:val="ListParagraph"/>
        <w:tabs>
          <w:tab w:val="left" w:pos="567"/>
          <w:tab w:val="left" w:pos="8175"/>
        </w:tabs>
        <w:ind w:left="567"/>
        <w:rPr>
          <w:b/>
          <w:bCs/>
          <w:i/>
          <w:iCs/>
        </w:rPr>
      </w:pPr>
      <w:r w:rsidRPr="00DD069B">
        <w:rPr>
          <w:b/>
          <w:bCs/>
          <w:i/>
          <w:iCs/>
        </w:rPr>
        <w:t>If you have been inspected under the new OFSTED framework please include the details in the table on the following page.</w:t>
      </w:r>
    </w:p>
    <w:sdt>
      <w:sdtPr>
        <w:rPr>
          <w:b/>
          <w:bCs/>
        </w:rPr>
        <w:id w:val="679555189"/>
        <w:placeholder>
          <w:docPart w:val="EB0A205F32794D5A89B16A0BDB3C159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pPr w:leftFromText="180" w:rightFromText="180" w:vertAnchor="page" w:horzAnchor="margin" w:tblpY="2746"/>
            <w:tblW w:w="14434" w:type="dxa"/>
            <w:tblLook w:val="04A0" w:firstRow="1" w:lastRow="0" w:firstColumn="1" w:lastColumn="0" w:noHBand="0" w:noVBand="1"/>
          </w:tblPr>
          <w:tblGrid>
            <w:gridCol w:w="2405"/>
            <w:gridCol w:w="2406"/>
            <w:gridCol w:w="2406"/>
            <w:gridCol w:w="2405"/>
            <w:gridCol w:w="2406"/>
            <w:gridCol w:w="2406"/>
          </w:tblGrid>
          <w:tr w:rsidR="00CE76EA" w:rsidTr="00161B4F" w14:paraId="5C283EAE" w14:textId="77777777">
            <w:trPr>
              <w:trHeight w:val="1691"/>
            </w:trPr>
            <w:tc>
              <w:tcPr>
                <w:tcW w:w="2405" w:type="dxa"/>
                <w:vAlign w:val="center"/>
              </w:tcPr>
              <w:p w:rsidRPr="00831ABB" w:rsidR="00CE76EA" w:rsidP="00161B4F" w:rsidRDefault="00CE76EA" w14:paraId="26B6498E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6CDC0CA6">
                  <w:rPr>
                    <w:b/>
                    <w:bCs/>
                  </w:rPr>
                  <w:t>Name of school &amp; number on roll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CE76EA" w:rsidP="00161B4F" w:rsidRDefault="00CE76EA" w14:paraId="3A308DB3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Location/ County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CE76EA" w:rsidP="00161B4F" w:rsidRDefault="00CE76EA" w14:paraId="73B8DFF2" w14:textId="166526BE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6CDC0CA6">
                  <w:rPr>
                    <w:b/>
                    <w:bCs/>
                  </w:rPr>
                  <w:t>Date school joined the</w:t>
                </w:r>
                <w:r w:rsidR="00BB4263">
                  <w:rPr>
                    <w:b/>
                    <w:bCs/>
                  </w:rPr>
                  <w:t xml:space="preserve"> t</w:t>
                </w:r>
                <w:r w:rsidRPr="6CDC0CA6">
                  <w:rPr>
                    <w:b/>
                    <w:bCs/>
                  </w:rPr>
                  <w:t>rust / Future joining date</w:t>
                </w:r>
              </w:p>
            </w:tc>
            <w:tc>
              <w:tcPr>
                <w:tcW w:w="2405" w:type="dxa"/>
                <w:vAlign w:val="center"/>
              </w:tcPr>
              <w:p w:rsidRPr="00831ABB" w:rsidR="00CE76EA" w:rsidP="00161B4F" w:rsidRDefault="00CE76EA" w14:paraId="1674318A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Most recent O</w:t>
                </w:r>
                <w:r>
                  <w:rPr>
                    <w:b/>
                    <w:bCs/>
                  </w:rPr>
                  <w:t>FSTED</w:t>
                </w:r>
                <w:r w:rsidRPr="00831ABB">
                  <w:rPr>
                    <w:b/>
                    <w:bCs/>
                  </w:rPr>
                  <w:t xml:space="preserve"> judgement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CE76EA" w:rsidP="00161B4F" w:rsidRDefault="00CE76EA" w14:paraId="029D40E5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Date of O</w:t>
                </w:r>
                <w:r>
                  <w:rPr>
                    <w:b/>
                    <w:bCs/>
                  </w:rPr>
                  <w:t>FSTED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CE76EA" w:rsidP="00161B4F" w:rsidRDefault="00CE76EA" w14:paraId="65CF48C9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 xml:space="preserve">If there is an Early Years (EY) setting on the school site please </w:t>
                </w:r>
                <w:r>
                  <w:rPr>
                    <w:b/>
                    <w:bCs/>
                  </w:rPr>
                  <w:t>confirm who runs EY setting</w:t>
                </w:r>
              </w:p>
            </w:tc>
          </w:tr>
          <w:tr w:rsidR="00CE76EA" w:rsidTr="00161B4F" w14:paraId="41A2EA23" w14:textId="77777777">
            <w:trPr>
              <w:trHeight w:val="568"/>
            </w:trPr>
            <w:tc>
              <w:tcPr>
                <w:tcW w:w="2405" w:type="dxa"/>
              </w:tcPr>
              <w:p w:rsidR="00CE76EA" w:rsidP="00161B4F" w:rsidRDefault="00CE76EA" w14:paraId="0EF98D21" w14:textId="77777777"/>
            </w:tc>
            <w:tc>
              <w:tcPr>
                <w:tcW w:w="2406" w:type="dxa"/>
              </w:tcPr>
              <w:p w:rsidR="00CE76EA" w:rsidP="00161B4F" w:rsidRDefault="00CE76EA" w14:paraId="16A7DE64" w14:textId="77777777"/>
            </w:tc>
            <w:tc>
              <w:tcPr>
                <w:tcW w:w="2406" w:type="dxa"/>
              </w:tcPr>
              <w:p w:rsidR="00CE76EA" w:rsidP="00161B4F" w:rsidRDefault="00CE76EA" w14:paraId="410B6D08" w14:textId="77777777"/>
            </w:tc>
            <w:tc>
              <w:tcPr>
                <w:tcW w:w="2405" w:type="dxa"/>
              </w:tcPr>
              <w:p w:rsidR="00CE76EA" w:rsidP="00161B4F" w:rsidRDefault="00CE76EA" w14:paraId="6E62A96A" w14:textId="77777777"/>
            </w:tc>
            <w:tc>
              <w:tcPr>
                <w:tcW w:w="2406" w:type="dxa"/>
              </w:tcPr>
              <w:p w:rsidR="00CE76EA" w:rsidP="00161B4F" w:rsidRDefault="00CE76EA" w14:paraId="5A0A3BB8" w14:textId="77777777"/>
            </w:tc>
            <w:tc>
              <w:tcPr>
                <w:tcW w:w="2406" w:type="dxa"/>
              </w:tcPr>
              <w:p w:rsidR="00CE76EA" w:rsidP="00161B4F" w:rsidRDefault="00CE76EA" w14:paraId="55A1F78E" w14:textId="77777777"/>
            </w:tc>
          </w:tr>
          <w:tr w:rsidR="00CE76EA" w:rsidTr="00161B4F" w14:paraId="2E963601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21FD1B9B" w14:textId="77777777"/>
            </w:tc>
            <w:tc>
              <w:tcPr>
                <w:tcW w:w="2406" w:type="dxa"/>
              </w:tcPr>
              <w:p w:rsidR="00CE76EA" w:rsidP="00161B4F" w:rsidRDefault="00CE76EA" w14:paraId="0618C973" w14:textId="77777777"/>
            </w:tc>
            <w:tc>
              <w:tcPr>
                <w:tcW w:w="2406" w:type="dxa"/>
              </w:tcPr>
              <w:p w:rsidR="00CE76EA" w:rsidP="00161B4F" w:rsidRDefault="00CE76EA" w14:paraId="7FF506D5" w14:textId="77777777"/>
            </w:tc>
            <w:tc>
              <w:tcPr>
                <w:tcW w:w="2405" w:type="dxa"/>
              </w:tcPr>
              <w:p w:rsidR="00CE76EA" w:rsidP="00161B4F" w:rsidRDefault="00CE76EA" w14:paraId="76141336" w14:textId="77777777"/>
            </w:tc>
            <w:tc>
              <w:tcPr>
                <w:tcW w:w="2406" w:type="dxa"/>
              </w:tcPr>
              <w:p w:rsidR="00CE76EA" w:rsidP="00161B4F" w:rsidRDefault="00CE76EA" w14:paraId="7B31E5F1" w14:textId="77777777"/>
            </w:tc>
            <w:tc>
              <w:tcPr>
                <w:tcW w:w="2406" w:type="dxa"/>
              </w:tcPr>
              <w:p w:rsidR="00CE76EA" w:rsidP="00161B4F" w:rsidRDefault="00CE76EA" w14:paraId="444F3AF9" w14:textId="77777777"/>
            </w:tc>
          </w:tr>
          <w:tr w:rsidR="00CE76EA" w:rsidTr="00161B4F" w14:paraId="39B9D61A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53A28C25" w14:textId="77777777"/>
            </w:tc>
            <w:tc>
              <w:tcPr>
                <w:tcW w:w="2406" w:type="dxa"/>
              </w:tcPr>
              <w:p w:rsidR="00CE76EA" w:rsidP="00161B4F" w:rsidRDefault="00CE76EA" w14:paraId="1DE741BB" w14:textId="77777777"/>
            </w:tc>
            <w:tc>
              <w:tcPr>
                <w:tcW w:w="2406" w:type="dxa"/>
              </w:tcPr>
              <w:p w:rsidR="00CE76EA" w:rsidP="00161B4F" w:rsidRDefault="00CE76EA" w14:paraId="4BD1780D" w14:textId="77777777"/>
            </w:tc>
            <w:tc>
              <w:tcPr>
                <w:tcW w:w="2405" w:type="dxa"/>
              </w:tcPr>
              <w:p w:rsidR="00CE76EA" w:rsidP="00161B4F" w:rsidRDefault="00CE76EA" w14:paraId="3DF771C0" w14:textId="77777777"/>
            </w:tc>
            <w:tc>
              <w:tcPr>
                <w:tcW w:w="2406" w:type="dxa"/>
              </w:tcPr>
              <w:p w:rsidR="00CE76EA" w:rsidP="00161B4F" w:rsidRDefault="00CE76EA" w14:paraId="58D3A339" w14:textId="77777777"/>
            </w:tc>
            <w:tc>
              <w:tcPr>
                <w:tcW w:w="2406" w:type="dxa"/>
              </w:tcPr>
              <w:p w:rsidR="00CE76EA" w:rsidP="00161B4F" w:rsidRDefault="00CE76EA" w14:paraId="4A299EB1" w14:textId="77777777"/>
            </w:tc>
          </w:tr>
          <w:tr w:rsidR="00CE76EA" w:rsidTr="00161B4F" w14:paraId="345D6AFB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29576935" w14:textId="77777777"/>
            </w:tc>
            <w:tc>
              <w:tcPr>
                <w:tcW w:w="2406" w:type="dxa"/>
              </w:tcPr>
              <w:p w:rsidR="00CE76EA" w:rsidP="00161B4F" w:rsidRDefault="00CE76EA" w14:paraId="196BCDDA" w14:textId="77777777"/>
            </w:tc>
            <w:tc>
              <w:tcPr>
                <w:tcW w:w="2406" w:type="dxa"/>
              </w:tcPr>
              <w:p w:rsidR="00CE76EA" w:rsidP="00161B4F" w:rsidRDefault="00CE76EA" w14:paraId="57C4F57E" w14:textId="77777777"/>
            </w:tc>
            <w:tc>
              <w:tcPr>
                <w:tcW w:w="2405" w:type="dxa"/>
              </w:tcPr>
              <w:p w:rsidR="00CE76EA" w:rsidP="00161B4F" w:rsidRDefault="00CE76EA" w14:paraId="3A0ABFAF" w14:textId="77777777"/>
            </w:tc>
            <w:tc>
              <w:tcPr>
                <w:tcW w:w="2406" w:type="dxa"/>
              </w:tcPr>
              <w:p w:rsidR="00CE76EA" w:rsidP="00161B4F" w:rsidRDefault="00CE76EA" w14:paraId="49687F68" w14:textId="77777777"/>
            </w:tc>
            <w:tc>
              <w:tcPr>
                <w:tcW w:w="2406" w:type="dxa"/>
              </w:tcPr>
              <w:p w:rsidR="00CE76EA" w:rsidP="00161B4F" w:rsidRDefault="00CE76EA" w14:paraId="48EC82A9" w14:textId="77777777"/>
            </w:tc>
          </w:tr>
          <w:tr w:rsidR="00CE76EA" w:rsidTr="00161B4F" w14:paraId="6225C6DA" w14:textId="77777777">
            <w:trPr>
              <w:trHeight w:val="568"/>
            </w:trPr>
            <w:tc>
              <w:tcPr>
                <w:tcW w:w="2405" w:type="dxa"/>
              </w:tcPr>
              <w:p w:rsidR="00CE76EA" w:rsidP="00161B4F" w:rsidRDefault="00CE76EA" w14:paraId="7EDDF400" w14:textId="77777777"/>
            </w:tc>
            <w:tc>
              <w:tcPr>
                <w:tcW w:w="2406" w:type="dxa"/>
              </w:tcPr>
              <w:p w:rsidR="00CE76EA" w:rsidP="00161B4F" w:rsidRDefault="00CE76EA" w14:paraId="23E69585" w14:textId="77777777"/>
            </w:tc>
            <w:tc>
              <w:tcPr>
                <w:tcW w:w="2406" w:type="dxa"/>
              </w:tcPr>
              <w:p w:rsidR="00CE76EA" w:rsidP="00161B4F" w:rsidRDefault="00CE76EA" w14:paraId="6002C9FC" w14:textId="77777777"/>
            </w:tc>
            <w:tc>
              <w:tcPr>
                <w:tcW w:w="2405" w:type="dxa"/>
              </w:tcPr>
              <w:p w:rsidR="00CE76EA" w:rsidP="00161B4F" w:rsidRDefault="00CE76EA" w14:paraId="660BAB00" w14:textId="77777777"/>
            </w:tc>
            <w:tc>
              <w:tcPr>
                <w:tcW w:w="2406" w:type="dxa"/>
              </w:tcPr>
              <w:p w:rsidR="00CE76EA" w:rsidP="00161B4F" w:rsidRDefault="00CE76EA" w14:paraId="68AC12C3" w14:textId="77777777"/>
            </w:tc>
            <w:tc>
              <w:tcPr>
                <w:tcW w:w="2406" w:type="dxa"/>
              </w:tcPr>
              <w:p w:rsidR="00CE76EA" w:rsidP="00161B4F" w:rsidRDefault="00CE76EA" w14:paraId="2C58B508" w14:textId="77777777"/>
            </w:tc>
          </w:tr>
          <w:tr w:rsidR="00CE76EA" w:rsidTr="00161B4F" w14:paraId="0E65DA27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5E4A75F4" w14:textId="77777777"/>
            </w:tc>
            <w:tc>
              <w:tcPr>
                <w:tcW w:w="2406" w:type="dxa"/>
              </w:tcPr>
              <w:p w:rsidR="00CE76EA" w:rsidP="00161B4F" w:rsidRDefault="00CE76EA" w14:paraId="699C0CE5" w14:textId="77777777"/>
            </w:tc>
            <w:tc>
              <w:tcPr>
                <w:tcW w:w="2406" w:type="dxa"/>
              </w:tcPr>
              <w:p w:rsidR="00CE76EA" w:rsidP="00161B4F" w:rsidRDefault="00CE76EA" w14:paraId="22A7A5AE" w14:textId="77777777"/>
            </w:tc>
            <w:tc>
              <w:tcPr>
                <w:tcW w:w="2405" w:type="dxa"/>
              </w:tcPr>
              <w:p w:rsidR="00CE76EA" w:rsidP="00161B4F" w:rsidRDefault="00CE76EA" w14:paraId="148BBAB0" w14:textId="77777777"/>
            </w:tc>
            <w:tc>
              <w:tcPr>
                <w:tcW w:w="2406" w:type="dxa"/>
              </w:tcPr>
              <w:p w:rsidR="00CE76EA" w:rsidP="00161B4F" w:rsidRDefault="00CE76EA" w14:paraId="4F85A770" w14:textId="77777777"/>
            </w:tc>
            <w:tc>
              <w:tcPr>
                <w:tcW w:w="2406" w:type="dxa"/>
              </w:tcPr>
              <w:p w:rsidR="00CE76EA" w:rsidP="00161B4F" w:rsidRDefault="00CE76EA" w14:paraId="557541B0" w14:textId="77777777"/>
            </w:tc>
          </w:tr>
          <w:tr w:rsidR="00CE76EA" w:rsidTr="00161B4F" w14:paraId="77154901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746EBC24" w14:textId="77777777"/>
            </w:tc>
            <w:tc>
              <w:tcPr>
                <w:tcW w:w="2406" w:type="dxa"/>
              </w:tcPr>
              <w:p w:rsidR="00CE76EA" w:rsidP="00161B4F" w:rsidRDefault="00CE76EA" w14:paraId="5734B733" w14:textId="77777777"/>
            </w:tc>
            <w:tc>
              <w:tcPr>
                <w:tcW w:w="2406" w:type="dxa"/>
              </w:tcPr>
              <w:p w:rsidR="00CE76EA" w:rsidP="00161B4F" w:rsidRDefault="00CE76EA" w14:paraId="1C64FEC4" w14:textId="77777777"/>
            </w:tc>
            <w:tc>
              <w:tcPr>
                <w:tcW w:w="2405" w:type="dxa"/>
              </w:tcPr>
              <w:p w:rsidR="00CE76EA" w:rsidP="00161B4F" w:rsidRDefault="00CE76EA" w14:paraId="698E5382" w14:textId="77777777"/>
            </w:tc>
            <w:tc>
              <w:tcPr>
                <w:tcW w:w="2406" w:type="dxa"/>
              </w:tcPr>
              <w:p w:rsidR="00CE76EA" w:rsidP="00161B4F" w:rsidRDefault="00CE76EA" w14:paraId="142685CF" w14:textId="77777777"/>
            </w:tc>
            <w:tc>
              <w:tcPr>
                <w:tcW w:w="2406" w:type="dxa"/>
              </w:tcPr>
              <w:p w:rsidR="00CE76EA" w:rsidP="00161B4F" w:rsidRDefault="00CE76EA" w14:paraId="24E8190A" w14:textId="77777777"/>
            </w:tc>
          </w:tr>
          <w:tr w:rsidR="00CE76EA" w:rsidTr="00161B4F" w14:paraId="4F785C98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069EAA4C" w14:textId="77777777"/>
            </w:tc>
            <w:tc>
              <w:tcPr>
                <w:tcW w:w="2406" w:type="dxa"/>
              </w:tcPr>
              <w:p w:rsidR="00CE76EA" w:rsidP="00161B4F" w:rsidRDefault="00CE76EA" w14:paraId="0FF7CDB3" w14:textId="77777777"/>
            </w:tc>
            <w:tc>
              <w:tcPr>
                <w:tcW w:w="2406" w:type="dxa"/>
              </w:tcPr>
              <w:p w:rsidR="00CE76EA" w:rsidP="00161B4F" w:rsidRDefault="00CE76EA" w14:paraId="309B0653" w14:textId="77777777"/>
            </w:tc>
            <w:tc>
              <w:tcPr>
                <w:tcW w:w="2405" w:type="dxa"/>
              </w:tcPr>
              <w:p w:rsidR="00CE76EA" w:rsidP="00161B4F" w:rsidRDefault="00CE76EA" w14:paraId="464E5DC4" w14:textId="77777777"/>
            </w:tc>
            <w:tc>
              <w:tcPr>
                <w:tcW w:w="2406" w:type="dxa"/>
              </w:tcPr>
              <w:p w:rsidR="00CE76EA" w:rsidP="00161B4F" w:rsidRDefault="00CE76EA" w14:paraId="47700A36" w14:textId="77777777"/>
            </w:tc>
            <w:tc>
              <w:tcPr>
                <w:tcW w:w="2406" w:type="dxa"/>
              </w:tcPr>
              <w:p w:rsidR="00CE76EA" w:rsidP="00161B4F" w:rsidRDefault="00CE76EA" w14:paraId="30448393" w14:textId="77777777"/>
            </w:tc>
          </w:tr>
          <w:tr w:rsidR="00CE76EA" w:rsidTr="00161B4F" w14:paraId="6754EBDD" w14:textId="77777777">
            <w:trPr>
              <w:trHeight w:val="568"/>
            </w:trPr>
            <w:tc>
              <w:tcPr>
                <w:tcW w:w="2405" w:type="dxa"/>
              </w:tcPr>
              <w:p w:rsidR="00CE76EA" w:rsidP="00161B4F" w:rsidRDefault="00CE76EA" w14:paraId="578503EA" w14:textId="77777777"/>
            </w:tc>
            <w:tc>
              <w:tcPr>
                <w:tcW w:w="2406" w:type="dxa"/>
              </w:tcPr>
              <w:p w:rsidR="00CE76EA" w:rsidP="00161B4F" w:rsidRDefault="00CE76EA" w14:paraId="24F419E7" w14:textId="77777777"/>
            </w:tc>
            <w:tc>
              <w:tcPr>
                <w:tcW w:w="2406" w:type="dxa"/>
              </w:tcPr>
              <w:p w:rsidR="00CE76EA" w:rsidP="00161B4F" w:rsidRDefault="00CE76EA" w14:paraId="439269FE" w14:textId="77777777"/>
            </w:tc>
            <w:tc>
              <w:tcPr>
                <w:tcW w:w="2405" w:type="dxa"/>
              </w:tcPr>
              <w:p w:rsidR="00CE76EA" w:rsidP="00161B4F" w:rsidRDefault="00CE76EA" w14:paraId="62F8FC27" w14:textId="77777777"/>
            </w:tc>
            <w:tc>
              <w:tcPr>
                <w:tcW w:w="2406" w:type="dxa"/>
              </w:tcPr>
              <w:p w:rsidR="00CE76EA" w:rsidP="00161B4F" w:rsidRDefault="00CE76EA" w14:paraId="04EE5DEE" w14:textId="77777777"/>
            </w:tc>
            <w:tc>
              <w:tcPr>
                <w:tcW w:w="2406" w:type="dxa"/>
              </w:tcPr>
              <w:p w:rsidR="00CE76EA" w:rsidP="00161B4F" w:rsidRDefault="001368B4" w14:paraId="47962D4E" w14:textId="77777777"/>
            </w:tc>
          </w:tr>
        </w:tbl>
      </w:sdtContent>
    </w:sdt>
    <w:p w:rsidR="00161B4F" w:rsidP="00161B4F" w:rsidRDefault="00161B4F" w14:paraId="5DBAC02D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</w:p>
    <w:p w:rsidR="00CE76EA" w:rsidP="00161B4F" w:rsidRDefault="00161B4F" w14:paraId="4D4CBECF" w14:textId="07257424">
      <w:pPr>
        <w:pStyle w:val="ListParagraph"/>
        <w:tabs>
          <w:tab w:val="left" w:pos="567"/>
          <w:tab w:val="left" w:pos="8175"/>
        </w:tabs>
        <w:ind w:left="567"/>
        <w:rPr>
          <w:b/>
          <w:bCs/>
        </w:rPr>
      </w:pPr>
      <w:r w:rsidRPr="00161B4F">
        <w:rPr>
          <w:b/>
          <w:bCs/>
        </w:rPr>
        <w:t xml:space="preserve">Schools that have been inspected by OFSTED since new framework </w:t>
      </w:r>
      <w:r>
        <w:rPr>
          <w:b/>
          <w:bCs/>
        </w:rPr>
        <w:t>for inspections</w:t>
      </w:r>
    </w:p>
    <w:p w:rsidRPr="00161B4F" w:rsidR="00161B4F" w:rsidP="00161B4F" w:rsidRDefault="00161B4F" w14:paraId="5B33B78D" w14:textId="3FF10CDE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00830DF6">
        <w:rPr>
          <w:i/>
          <w:iCs/>
        </w:rPr>
        <w:t>Please continue</w:t>
      </w:r>
      <w:r>
        <w:rPr>
          <w:i/>
          <w:iCs/>
        </w:rPr>
        <w:t xml:space="preserve"> table</w:t>
      </w:r>
      <w:r w:rsidRPr="00830DF6">
        <w:rPr>
          <w:i/>
          <w:iCs/>
        </w:rPr>
        <w:t xml:space="preserve"> onto an additional page if needed</w:t>
      </w:r>
    </w:p>
    <w:sdt>
      <w:sdtPr>
        <w:rPr>
          <w:b/>
          <w:bCs/>
        </w:rPr>
        <w:id w:val="1058436879"/>
        <w:placeholder>
          <w:docPart w:val="86F340B6A7B14E99950BCDC6975E7433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pPr w:leftFromText="180" w:rightFromText="180" w:vertAnchor="page" w:horzAnchor="margin" w:tblpY="2251"/>
            <w:tblW w:w="14434" w:type="dxa"/>
            <w:tblLook w:val="04A0" w:firstRow="1" w:lastRow="0" w:firstColumn="1" w:lastColumn="0" w:noHBand="0" w:noVBand="1"/>
          </w:tblPr>
          <w:tblGrid>
            <w:gridCol w:w="2405"/>
            <w:gridCol w:w="2406"/>
            <w:gridCol w:w="2406"/>
            <w:gridCol w:w="2405"/>
            <w:gridCol w:w="2406"/>
            <w:gridCol w:w="2406"/>
          </w:tblGrid>
          <w:tr w:rsidR="00E06224" w:rsidTr="6E003953" w14:paraId="56F52A17" w14:textId="77777777">
            <w:trPr>
              <w:trHeight w:val="1691"/>
            </w:trPr>
            <w:tc>
              <w:tcPr>
                <w:tcW w:w="2405" w:type="dxa"/>
                <w:vAlign w:val="center"/>
              </w:tcPr>
              <w:p w:rsidRPr="00831ABB" w:rsidR="00E06224" w:rsidP="00AB5EE8" w:rsidRDefault="126A33E1" w14:paraId="5AE4F4B6" w14:textId="3082BFEB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6CDC0CA6">
                  <w:rPr>
                    <w:b/>
                    <w:bCs/>
                  </w:rPr>
                  <w:t>Name of school</w:t>
                </w:r>
                <w:r w:rsidRPr="6CDC0CA6" w:rsidR="76E08229">
                  <w:rPr>
                    <w:b/>
                    <w:bCs/>
                  </w:rPr>
                  <w:t xml:space="preserve"> &amp; number on roll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00E06224" w14:paraId="1C8CD890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Location/ County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126A33E1" w14:paraId="625CDC1C" w14:textId="52ED8A3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6CDC0CA6">
                  <w:rPr>
                    <w:b/>
                    <w:bCs/>
                  </w:rPr>
                  <w:t xml:space="preserve">Date school joined the </w:t>
                </w:r>
                <w:r w:rsidR="00BB4263">
                  <w:rPr>
                    <w:b/>
                    <w:bCs/>
                  </w:rPr>
                  <w:t>t</w:t>
                </w:r>
                <w:r w:rsidRPr="6CDC0CA6">
                  <w:rPr>
                    <w:b/>
                    <w:bCs/>
                  </w:rPr>
                  <w:t>rust</w:t>
                </w:r>
                <w:r w:rsidRPr="6CDC0CA6" w:rsidR="4145759D">
                  <w:rPr>
                    <w:b/>
                    <w:bCs/>
                  </w:rPr>
                  <w:t xml:space="preserve"> / </w:t>
                </w:r>
                <w:r w:rsidR="00BB4263">
                  <w:rPr>
                    <w:b/>
                    <w:bCs/>
                  </w:rPr>
                  <w:t>f</w:t>
                </w:r>
                <w:r w:rsidRPr="6CDC0CA6" w:rsidR="4145759D">
                  <w:rPr>
                    <w:b/>
                    <w:bCs/>
                  </w:rPr>
                  <w:t>uture joining date</w:t>
                </w:r>
              </w:p>
            </w:tc>
            <w:tc>
              <w:tcPr>
                <w:tcW w:w="2405" w:type="dxa"/>
                <w:vAlign w:val="center"/>
              </w:tcPr>
              <w:p w:rsidRPr="00831ABB" w:rsidR="00E06224" w:rsidP="00AB5EE8" w:rsidRDefault="00E06224" w14:paraId="1F75092C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Most recent O</w:t>
                </w:r>
                <w:r>
                  <w:rPr>
                    <w:b/>
                    <w:bCs/>
                  </w:rPr>
                  <w:t>FSTED</w:t>
                </w:r>
                <w:r w:rsidRPr="00831ABB">
                  <w:rPr>
                    <w:b/>
                    <w:bCs/>
                  </w:rPr>
                  <w:t xml:space="preserve"> judgement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00E06224" w14:paraId="67ED9F25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Date of O</w:t>
                </w:r>
                <w:r>
                  <w:rPr>
                    <w:b/>
                    <w:bCs/>
                  </w:rPr>
                  <w:t>FSTED</w:t>
                </w:r>
              </w:p>
            </w:tc>
            <w:tc>
              <w:tcPr>
                <w:tcW w:w="2406" w:type="dxa"/>
                <w:vAlign w:val="center"/>
              </w:tcPr>
              <w:p w:rsidRPr="001C24AB" w:rsidR="00E06224" w:rsidP="001C24AB" w:rsidRDefault="00E06224" w14:paraId="21FF3731" w14:textId="3D649658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 xml:space="preserve">If there is an Early Years (EY) setting on the school site please </w:t>
                </w:r>
                <w:r>
                  <w:rPr>
                    <w:b/>
                    <w:bCs/>
                  </w:rPr>
                  <w:t>confirm who runs EY setting</w:t>
                </w:r>
                <w:r w:rsidR="001C24AB">
                  <w:rPr>
                    <w:b/>
                    <w:bCs/>
                  </w:rPr>
                  <w:t xml:space="preserve">. </w:t>
                </w:r>
                <w:r w:rsidRPr="001C24AB" w:rsidR="001C24AB">
                  <w:rPr>
                    <w:i/>
                    <w:iCs/>
                  </w:rPr>
                  <w:t>If school run please provide OFSTED judgement</w:t>
                </w:r>
              </w:p>
            </w:tc>
          </w:tr>
          <w:tr w:rsidR="00A07ED5" w:rsidTr="6E003953" w14:paraId="60528950" w14:textId="77777777">
            <w:trPr>
              <w:trHeight w:val="358"/>
            </w:trPr>
            <w:tc>
              <w:tcPr>
                <w:tcW w:w="2405" w:type="dxa"/>
                <w:vMerge w:val="restart"/>
                <w:vAlign w:val="center"/>
              </w:tcPr>
              <w:p w:rsidR="00A07ED5" w:rsidP="00AB5EE8" w:rsidRDefault="00A07ED5" w14:paraId="553A02C9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 w:val="restart"/>
                <w:vAlign w:val="center"/>
              </w:tcPr>
              <w:p w:rsidRPr="00831ABB" w:rsidR="00A07ED5" w:rsidP="00AB5EE8" w:rsidRDefault="00A07ED5" w14:paraId="2D89B269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 w:val="restart"/>
                <w:vAlign w:val="center"/>
              </w:tcPr>
              <w:p w:rsidRPr="6CDC0CA6" w:rsidR="00A07ED5" w:rsidP="00AB5EE8" w:rsidRDefault="00A07ED5" w14:paraId="168E345F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5" w:type="dxa"/>
                <w:vAlign w:val="center"/>
              </w:tcPr>
              <w:p w:rsidRPr="00831ABB" w:rsidR="00A07ED5" w:rsidP="00730191" w:rsidRDefault="00A07ED5" w14:paraId="687BEC43" w14:textId="3138BA6A">
                <w:pPr>
                  <w:spacing w:after="0"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 w:val="restart"/>
                <w:vAlign w:val="center"/>
              </w:tcPr>
              <w:p w:rsidRPr="00831ABB" w:rsidR="00A07ED5" w:rsidP="00AB5EE8" w:rsidRDefault="00A07ED5" w14:paraId="7523B8AD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 w:val="restart"/>
                <w:vAlign w:val="center"/>
              </w:tcPr>
              <w:p w:rsidRPr="00831ABB" w:rsidR="00A07ED5" w:rsidP="00AB5EE8" w:rsidRDefault="00A07ED5" w14:paraId="7670CC17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A07ED5" w:rsidTr="6E003953" w14:paraId="5610C51B" w14:textId="77777777">
            <w:trPr>
              <w:trHeight w:val="348"/>
            </w:trPr>
            <w:tc>
              <w:tcPr>
                <w:tcW w:w="2405" w:type="dxa"/>
                <w:vMerge/>
                <w:vAlign w:val="center"/>
              </w:tcPr>
              <w:p w:rsidR="00A07ED5" w:rsidP="00AB5EE8" w:rsidRDefault="00A07ED5" w14:paraId="3A8C4B75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33378BD7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6CDC0CA6" w:rsidR="00A07ED5" w:rsidP="00AB5EE8" w:rsidRDefault="00A07ED5" w14:paraId="74FC83C1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5" w:type="dxa"/>
                <w:vAlign w:val="center"/>
              </w:tcPr>
              <w:p w:rsidRPr="00831ABB" w:rsidR="00A07ED5" w:rsidP="00A07ED5" w:rsidRDefault="00A07ED5" w14:paraId="16577C5A" w14:textId="77777777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354A3847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7B5DBC61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A07ED5" w:rsidTr="6E003953" w14:paraId="7FDD29E7" w14:textId="77777777">
            <w:trPr>
              <w:trHeight w:val="351"/>
            </w:trPr>
            <w:tc>
              <w:tcPr>
                <w:tcW w:w="2405" w:type="dxa"/>
                <w:vMerge/>
                <w:vAlign w:val="center"/>
              </w:tcPr>
              <w:p w:rsidR="00A07ED5" w:rsidP="00AB5EE8" w:rsidRDefault="00A07ED5" w14:paraId="5C667DFD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62FC434D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6CDC0CA6" w:rsidR="00A07ED5" w:rsidP="00AB5EE8" w:rsidRDefault="00A07ED5" w14:paraId="02AECC80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5" w:type="dxa"/>
                <w:vAlign w:val="center"/>
              </w:tcPr>
              <w:p w:rsidRPr="00831ABB" w:rsidR="00A07ED5" w:rsidP="00A07ED5" w:rsidRDefault="00A07ED5" w14:paraId="06E7F0B8" w14:textId="77777777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0B0A6864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29536883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A07ED5" w:rsidTr="6E003953" w14:paraId="338CC985" w14:textId="77777777">
            <w:trPr>
              <w:trHeight w:val="355"/>
            </w:trPr>
            <w:tc>
              <w:tcPr>
                <w:tcW w:w="2405" w:type="dxa"/>
                <w:vMerge/>
                <w:vAlign w:val="center"/>
              </w:tcPr>
              <w:p w:rsidR="00A07ED5" w:rsidP="00AB5EE8" w:rsidRDefault="00A07ED5" w14:paraId="629D84B1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4FF86B38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6CDC0CA6" w:rsidR="00A07ED5" w:rsidP="00AB5EE8" w:rsidRDefault="00A07ED5" w14:paraId="083612EC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5" w:type="dxa"/>
                <w:vAlign w:val="center"/>
              </w:tcPr>
              <w:p w:rsidRPr="00831ABB" w:rsidR="00A07ED5" w:rsidP="00A07ED5" w:rsidRDefault="00A07ED5" w14:paraId="1D809777" w14:textId="77777777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693F7EC1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43EE99BD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161B4F" w:rsidTr="6E003953" w14:paraId="49571BE1" w14:textId="77777777">
            <w:trPr>
              <w:trHeight w:val="359"/>
            </w:trPr>
            <w:tc>
              <w:tcPr>
                <w:tcW w:w="2405" w:type="dxa"/>
                <w:vMerge w:val="restart"/>
              </w:tcPr>
              <w:p w:rsidR="00161B4F" w:rsidP="00B3664C" w:rsidRDefault="00161B4F" w14:paraId="165CA5A6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7B4B9D5B" w14:textId="77777777"/>
            </w:tc>
            <w:tc>
              <w:tcPr>
                <w:tcW w:w="2406" w:type="dxa"/>
                <w:vMerge w:val="restart"/>
              </w:tcPr>
              <w:p w:rsidR="00161B4F" w:rsidP="00161B4F" w:rsidRDefault="00161B4F" w14:paraId="1EE093E9" w14:textId="77777777">
                <w:pPr>
                  <w:spacing w:after="0"/>
                </w:pPr>
              </w:p>
            </w:tc>
            <w:tc>
              <w:tcPr>
                <w:tcW w:w="2405" w:type="dxa"/>
              </w:tcPr>
              <w:p w:rsidR="00161B4F" w:rsidP="00161B4F" w:rsidRDefault="00161B4F" w14:paraId="28972232" w14:textId="77777777">
                <w:pPr>
                  <w:spacing w:after="0" w:line="14" w:lineRule="auto"/>
                </w:pPr>
              </w:p>
            </w:tc>
            <w:tc>
              <w:tcPr>
                <w:tcW w:w="2406" w:type="dxa"/>
                <w:vMerge w:val="restart"/>
              </w:tcPr>
              <w:p w:rsidR="00161B4F" w:rsidP="00B3664C" w:rsidRDefault="00161B4F" w14:paraId="490795C1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4308F2CB" w14:textId="77777777"/>
            </w:tc>
          </w:tr>
          <w:tr w:rsidR="00161B4F" w:rsidTr="6E003953" w14:paraId="7570431C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0C3074A3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39F742E5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DCE0F13" w14:textId="77777777"/>
            </w:tc>
            <w:tc>
              <w:tcPr>
                <w:tcW w:w="2405" w:type="dxa"/>
              </w:tcPr>
              <w:p w:rsidR="00161B4F" w:rsidP="00161B4F" w:rsidRDefault="00161B4F" w14:paraId="45253B78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40675631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7626958" w14:textId="77777777"/>
            </w:tc>
          </w:tr>
          <w:tr w:rsidR="00161B4F" w:rsidTr="6E003953" w14:paraId="6DB50DF8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6ECB89D2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117338D9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0C58A48B" w14:textId="77777777"/>
            </w:tc>
            <w:tc>
              <w:tcPr>
                <w:tcW w:w="2405" w:type="dxa"/>
              </w:tcPr>
              <w:p w:rsidR="00161B4F" w:rsidP="00161B4F" w:rsidRDefault="00161B4F" w14:paraId="3FAD1574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6E1CDC61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43F5BE3" w14:textId="77777777"/>
            </w:tc>
          </w:tr>
          <w:tr w:rsidR="00161B4F" w:rsidTr="6E003953" w14:paraId="421A5F7F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55E5E29F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F33CD98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31632646" w14:textId="77777777"/>
            </w:tc>
            <w:tc>
              <w:tcPr>
                <w:tcW w:w="2405" w:type="dxa"/>
              </w:tcPr>
              <w:p w:rsidR="00161B4F" w:rsidP="00161B4F" w:rsidRDefault="00161B4F" w14:paraId="43C00E31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39ED4192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DF95AB9" w14:textId="77777777"/>
            </w:tc>
          </w:tr>
          <w:tr w:rsidR="00161B4F" w:rsidTr="6E003953" w14:paraId="38A67583" w14:textId="77777777">
            <w:trPr>
              <w:trHeight w:val="147"/>
            </w:trPr>
            <w:tc>
              <w:tcPr>
                <w:tcW w:w="2405" w:type="dxa"/>
                <w:vMerge w:val="restart"/>
              </w:tcPr>
              <w:p w:rsidR="00161B4F" w:rsidP="00B3664C" w:rsidRDefault="00161B4F" w14:paraId="2FD27405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37B9B411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6A3DB841" w14:textId="77777777"/>
            </w:tc>
            <w:tc>
              <w:tcPr>
                <w:tcW w:w="2405" w:type="dxa"/>
              </w:tcPr>
              <w:p w:rsidR="00161B4F" w:rsidP="00161B4F" w:rsidRDefault="00161B4F" w14:paraId="5CD28BC6" w14:textId="77777777">
                <w:pPr>
                  <w:spacing w:after="0"/>
                </w:pPr>
              </w:p>
            </w:tc>
            <w:tc>
              <w:tcPr>
                <w:tcW w:w="2406" w:type="dxa"/>
                <w:vMerge w:val="restart"/>
              </w:tcPr>
              <w:p w:rsidR="00161B4F" w:rsidP="00B3664C" w:rsidRDefault="00161B4F" w14:paraId="144915EE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52DB0D9F" w14:textId="77777777"/>
            </w:tc>
          </w:tr>
          <w:tr w:rsidR="00161B4F" w:rsidTr="6E003953" w14:paraId="0094D448" w14:textId="77777777">
            <w:trPr>
              <w:trHeight w:val="146"/>
            </w:trPr>
            <w:tc>
              <w:tcPr>
                <w:tcW w:w="2405" w:type="dxa"/>
                <w:vMerge/>
              </w:tcPr>
              <w:p w:rsidR="00161B4F" w:rsidP="00B3664C" w:rsidRDefault="00161B4F" w14:paraId="05EF9A8D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408B70A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D62CDBA" w14:textId="77777777"/>
            </w:tc>
            <w:tc>
              <w:tcPr>
                <w:tcW w:w="2405" w:type="dxa"/>
              </w:tcPr>
              <w:p w:rsidR="00161B4F" w:rsidP="00161B4F" w:rsidRDefault="00161B4F" w14:paraId="027B4346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4DD07AB8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200B7B7" w14:textId="77777777"/>
            </w:tc>
          </w:tr>
          <w:tr w:rsidR="00161B4F" w:rsidTr="6E003953" w14:paraId="45BCA2B8" w14:textId="77777777">
            <w:trPr>
              <w:trHeight w:val="146"/>
            </w:trPr>
            <w:tc>
              <w:tcPr>
                <w:tcW w:w="2405" w:type="dxa"/>
                <w:vMerge/>
              </w:tcPr>
              <w:p w:rsidR="00161B4F" w:rsidP="00B3664C" w:rsidRDefault="00161B4F" w14:paraId="68A077BD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F1E8698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011E60F8" w14:textId="77777777"/>
            </w:tc>
            <w:tc>
              <w:tcPr>
                <w:tcW w:w="2405" w:type="dxa"/>
              </w:tcPr>
              <w:p w:rsidR="00161B4F" w:rsidP="00161B4F" w:rsidRDefault="00161B4F" w14:paraId="057AC55E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51F24E43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7B13EA2" w14:textId="77777777"/>
            </w:tc>
          </w:tr>
          <w:tr w:rsidR="00161B4F" w:rsidTr="6E003953" w14:paraId="711BAC00" w14:textId="77777777">
            <w:trPr>
              <w:trHeight w:val="146"/>
            </w:trPr>
            <w:tc>
              <w:tcPr>
                <w:tcW w:w="2405" w:type="dxa"/>
                <w:vMerge/>
              </w:tcPr>
              <w:p w:rsidR="00161B4F" w:rsidP="00B3664C" w:rsidRDefault="00161B4F" w14:paraId="70BB4CD3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C7F2EA4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162D2A50" w14:textId="77777777"/>
            </w:tc>
            <w:tc>
              <w:tcPr>
                <w:tcW w:w="2405" w:type="dxa"/>
              </w:tcPr>
              <w:p w:rsidR="00161B4F" w:rsidP="00161B4F" w:rsidRDefault="00161B4F" w14:paraId="5DBD05A5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378E68D4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D585758" w14:textId="77777777"/>
            </w:tc>
          </w:tr>
          <w:tr w:rsidR="00161B4F" w:rsidTr="6E003953" w14:paraId="2CBBD9F1" w14:textId="77777777">
            <w:trPr>
              <w:trHeight w:val="144"/>
            </w:trPr>
            <w:tc>
              <w:tcPr>
                <w:tcW w:w="2405" w:type="dxa"/>
                <w:vMerge w:val="restart"/>
              </w:tcPr>
              <w:p w:rsidR="00161B4F" w:rsidP="00B3664C" w:rsidRDefault="00161B4F" w14:paraId="64F6F9E1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71DD1E07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4AD5E4F5" w14:textId="77777777"/>
            </w:tc>
            <w:tc>
              <w:tcPr>
                <w:tcW w:w="2405" w:type="dxa"/>
              </w:tcPr>
              <w:p w:rsidR="00161B4F" w:rsidP="00161B4F" w:rsidRDefault="00161B4F" w14:paraId="0ABD72EF" w14:textId="77777777">
                <w:pPr>
                  <w:spacing w:after="0"/>
                </w:pPr>
              </w:p>
            </w:tc>
            <w:tc>
              <w:tcPr>
                <w:tcW w:w="2406" w:type="dxa"/>
                <w:vMerge w:val="restart"/>
              </w:tcPr>
              <w:p w:rsidR="00161B4F" w:rsidP="00B3664C" w:rsidRDefault="00161B4F" w14:paraId="20EEEBD4" w14:textId="77777777"/>
            </w:tc>
            <w:tc>
              <w:tcPr>
                <w:tcW w:w="2406" w:type="dxa"/>
                <w:vMerge w:val="restart"/>
              </w:tcPr>
              <w:p w:rsidR="00161B4F" w:rsidP="00432DDE" w:rsidRDefault="00161B4F" w14:paraId="08D9F5EA" w14:textId="326DBA0C"/>
            </w:tc>
          </w:tr>
          <w:tr w:rsidR="00161B4F" w:rsidTr="6E003953" w14:paraId="07BBFDEB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6825EDDD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122314CC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6E1A3F5" w14:textId="77777777"/>
            </w:tc>
            <w:tc>
              <w:tcPr>
                <w:tcW w:w="2405" w:type="dxa"/>
              </w:tcPr>
              <w:p w:rsidR="00161B4F" w:rsidP="00161B4F" w:rsidRDefault="00161B4F" w14:paraId="795BE3A3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5538EB29" w14:textId="77777777"/>
            </w:tc>
            <w:tc>
              <w:tcPr>
                <w:tcW w:w="2406" w:type="dxa"/>
                <w:vMerge/>
              </w:tcPr>
              <w:p w:rsidR="00161B4F" w:rsidP="00432DDE" w:rsidRDefault="00161B4F" w14:paraId="03A262FC" w14:textId="10F37099"/>
            </w:tc>
          </w:tr>
          <w:tr w:rsidR="00161B4F" w:rsidTr="6E003953" w14:paraId="3A012D82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5208E5D4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3A65DE77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71145D02" w14:textId="77777777"/>
            </w:tc>
            <w:tc>
              <w:tcPr>
                <w:tcW w:w="2405" w:type="dxa"/>
              </w:tcPr>
              <w:p w:rsidR="00161B4F" w:rsidP="00161B4F" w:rsidRDefault="00161B4F" w14:paraId="35411781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1D2F7A6B" w14:textId="77777777"/>
            </w:tc>
            <w:tc>
              <w:tcPr>
                <w:tcW w:w="2406" w:type="dxa"/>
                <w:vMerge/>
              </w:tcPr>
              <w:p w:rsidR="00161B4F" w:rsidP="00432DDE" w:rsidRDefault="00161B4F" w14:paraId="41782A72" w14:textId="52A95CF6"/>
            </w:tc>
          </w:tr>
          <w:tr w:rsidR="00161B4F" w:rsidTr="6E003953" w14:paraId="5AAC8095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5A3BA2C0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3CDF8760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6594FBB" w14:textId="77777777"/>
            </w:tc>
            <w:tc>
              <w:tcPr>
                <w:tcW w:w="2405" w:type="dxa"/>
              </w:tcPr>
              <w:p w:rsidR="00161B4F" w:rsidP="00161B4F" w:rsidRDefault="001368B4" w14:paraId="0B549B51" w14:textId="0C22E9BD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47D738DC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26AD1FDF" w14:textId="1BFBB771"/>
            </w:tc>
          </w:tr>
        </w:tbl>
      </w:sdtContent>
    </w:sdt>
    <w:p w:rsidR="6E003953" w:rsidP="6E003953" w:rsidRDefault="6E003953" w14:paraId="68376BFA" w14:textId="25FBC12C">
      <w:pPr>
        <w:pStyle w:val="ListParagraph"/>
        <w:tabs>
          <w:tab w:val="left" w:pos="567"/>
        </w:tabs>
        <w:ind w:left="567" w:hanging="567"/>
        <w:rPr>
          <w:rStyle w:val="normaltextrun"/>
          <w:rFonts w:cs="Arial"/>
          <w:b/>
          <w:bCs/>
          <w:color w:val="000000" w:themeColor="text1"/>
        </w:rPr>
      </w:pPr>
    </w:p>
    <w:p w:rsidR="00922946" w:rsidP="00683F2B" w:rsidRDefault="00922946" w14:paraId="0041F134" w14:textId="169CCF75">
      <w:pPr>
        <w:pStyle w:val="ListParagraph"/>
        <w:tabs>
          <w:tab w:val="left" w:pos="567"/>
        </w:tabs>
        <w:ind w:left="567" w:hanging="567"/>
        <w:rPr>
          <w:rStyle w:val="normaltextrun"/>
          <w:rFonts w:cs="Arial"/>
          <w:b/>
          <w:bCs/>
          <w:color w:val="000000"/>
          <w:shd w:val="clear" w:color="auto" w:fill="FFFFFF"/>
        </w:rPr>
      </w:pPr>
      <w:r>
        <w:rPr>
          <w:rStyle w:val="normaltextrun"/>
          <w:rFonts w:cs="Arial"/>
          <w:b/>
          <w:bCs/>
          <w:color w:val="000000" w:themeColor="text1"/>
        </w:rPr>
        <w:t xml:space="preserve">6a. </w:t>
      </w:r>
      <w:r w:rsidR="00683F2B">
        <w:rPr>
          <w:rStyle w:val="normaltextrun"/>
          <w:rFonts w:cs="Arial"/>
          <w:b/>
          <w:bCs/>
          <w:color w:val="000000" w:themeColor="text1"/>
        </w:rPr>
        <w:tab/>
      </w:r>
      <w:r w:rsidRPr="30981FD6">
        <w:rPr>
          <w:rStyle w:val="normaltextrun"/>
          <w:rFonts w:cs="Arial"/>
          <w:b/>
          <w:bCs/>
          <w:color w:val="000000" w:themeColor="text1"/>
        </w:rPr>
        <w:t>Key headlines of s</w:t>
      </w:r>
      <w:r w:rsidRPr="00831ABB">
        <w:rPr>
          <w:rStyle w:val="normaltextrun"/>
          <w:rFonts w:cs="Arial"/>
          <w:b/>
          <w:bCs/>
          <w:color w:val="000000"/>
          <w:shd w:val="clear" w:color="auto" w:fill="FFFFFF"/>
        </w:rPr>
        <w:t>tatutory assessment data compared to national and trend</w:t>
      </w:r>
    </w:p>
    <w:p w:rsidR="00922946" w:rsidP="605F35F6" w:rsidRDefault="65A2785C" w14:paraId="481A58DC" w14:textId="2709538D">
      <w:pPr>
        <w:pStyle w:val="ListParagraph"/>
        <w:tabs>
          <w:tab w:val="left" w:pos="567"/>
        </w:tabs>
        <w:spacing w:line="480" w:lineRule="auto"/>
        <w:ind w:left="567"/>
        <w:rPr>
          <w:i/>
          <w:iCs/>
        </w:rPr>
      </w:pPr>
      <w:r w:rsidRPr="605F35F6">
        <w:rPr>
          <w:i/>
          <w:iCs/>
        </w:rPr>
        <w:t>Maximum 500 words</w:t>
      </w:r>
      <w:r w:rsidRPr="605F35F6" w:rsidR="0E595596">
        <w:rPr>
          <w:i/>
          <w:iCs/>
        </w:rPr>
        <w:t>, please add rows if needed to ensure you include all schools in the trust</w:t>
      </w:r>
    </w:p>
    <w:tbl>
      <w:tblPr>
        <w:tblStyle w:val="TableGrid"/>
        <w:tblW w:w="1438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527"/>
        <w:gridCol w:w="1701"/>
        <w:gridCol w:w="1134"/>
        <w:gridCol w:w="1503"/>
        <w:gridCol w:w="1504"/>
        <w:gridCol w:w="1504"/>
        <w:gridCol w:w="1504"/>
        <w:gridCol w:w="1504"/>
        <w:gridCol w:w="1504"/>
      </w:tblGrid>
      <w:tr w:rsidR="605F35F6" w:rsidTr="00705365" w14:paraId="14D80D53" w14:textId="77777777">
        <w:trPr>
          <w:trHeight w:val="69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59D34F7" w:rsidP="0037654D" w:rsidRDefault="259D34F7" w14:paraId="2E365C0B" w14:textId="48664D5B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 xml:space="preserve">Primary </w:t>
            </w:r>
            <w:r w:rsidRPr="0037654D" w:rsidR="605F35F6">
              <w:rPr>
                <w:rFonts w:eastAsia="Aptos"/>
                <w:b/>
                <w:bCs/>
              </w:rPr>
              <w:t>School</w:t>
            </w:r>
            <w:r w:rsidRPr="0037654D" w:rsidR="24B0D29C">
              <w:rPr>
                <w:rFonts w:eastAsia="Aptos"/>
                <w:b/>
                <w:bCs/>
              </w:rPr>
              <w:t xml:space="preserve"> and location/County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4B0D29C" w:rsidP="0037654D" w:rsidRDefault="24B0D29C" w14:paraId="60FCF89A" w14:textId="6DD6365C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Date school joined trust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4B0D29C" w:rsidP="0037654D" w:rsidRDefault="24B0D29C" w14:paraId="409419B9" w14:textId="0FDF5E97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Cohort size</w:t>
            </w: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164BFB6" w:rsidP="00705365" w:rsidRDefault="68AC4D14" w14:paraId="54D58987" w14:textId="7AAB617F">
            <w:pPr>
              <w:rPr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 xml:space="preserve">Y1 </w:t>
            </w:r>
            <w:r w:rsidR="00705365">
              <w:rPr>
                <w:rFonts w:eastAsia="Aptos"/>
                <w:b/>
                <w:bCs/>
              </w:rPr>
              <w:t>p</w:t>
            </w:r>
            <w:r w:rsidRPr="0037654D">
              <w:rPr>
                <w:rFonts w:eastAsia="Aptos"/>
                <w:b/>
                <w:bCs/>
              </w:rPr>
              <w:t>honics</w:t>
            </w:r>
            <w:r w:rsidR="00705365">
              <w:rPr>
                <w:rFonts w:eastAsia="Aptos"/>
                <w:b/>
                <w:bCs/>
              </w:rPr>
              <w:t xml:space="preserve"> (2022)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605F35F6" w:rsidP="00705365" w:rsidRDefault="16C078F2" w14:paraId="6BD7090D" w14:textId="6AC02774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 xml:space="preserve">Y1 </w:t>
            </w:r>
            <w:r w:rsidR="00705365">
              <w:rPr>
                <w:rFonts w:eastAsia="Aptos"/>
                <w:b/>
                <w:bCs/>
              </w:rPr>
              <w:t>p</w:t>
            </w:r>
            <w:r w:rsidRPr="0037654D">
              <w:rPr>
                <w:rFonts w:eastAsia="Aptos"/>
                <w:b/>
                <w:bCs/>
              </w:rPr>
              <w:t>honics</w:t>
            </w:r>
            <w:r w:rsidR="00705365">
              <w:rPr>
                <w:rFonts w:eastAsia="Aptos"/>
                <w:b/>
                <w:bCs/>
              </w:rPr>
              <w:t xml:space="preserve"> (2023)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605F35F6" w:rsidP="00705365" w:rsidRDefault="14743982" w14:paraId="78A03324" w14:textId="3D36E7B4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 xml:space="preserve">Y1 </w:t>
            </w:r>
            <w:r w:rsidR="00705365">
              <w:rPr>
                <w:rFonts w:eastAsia="Aptos"/>
                <w:b/>
                <w:bCs/>
              </w:rPr>
              <w:t>p</w:t>
            </w:r>
            <w:r w:rsidRPr="0037654D">
              <w:rPr>
                <w:rFonts w:eastAsia="Aptos"/>
                <w:b/>
                <w:bCs/>
              </w:rPr>
              <w:t>honics</w:t>
            </w:r>
            <w:r w:rsidR="00705365">
              <w:rPr>
                <w:rFonts w:eastAsia="Aptos"/>
                <w:b/>
                <w:bCs/>
              </w:rPr>
              <w:t xml:space="preserve"> (2024)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605F35F6" w:rsidP="00705365" w:rsidRDefault="50D9751B" w14:paraId="61BCF9D2" w14:textId="4A6A5D51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Y6 RWM (%)</w:t>
            </w:r>
            <w:r w:rsidR="00705365">
              <w:rPr>
                <w:rFonts w:eastAsia="Aptos"/>
                <w:b/>
                <w:bCs/>
              </w:rPr>
              <w:t xml:space="preserve"> (2022)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164BFB6" w:rsidP="00705365" w:rsidRDefault="080ECB3E" w14:paraId="114F30DE" w14:textId="0213B26B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Y6 RWM (%)</w:t>
            </w:r>
            <w:r w:rsidR="00705365">
              <w:rPr>
                <w:rFonts w:eastAsia="Aptos"/>
                <w:b/>
                <w:bCs/>
              </w:rPr>
              <w:t xml:space="preserve"> (2023)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05365" w:rsidR="605F35F6" w:rsidP="0037654D" w:rsidRDefault="5D4654A2" w14:paraId="206975FC" w14:textId="6F08CF34">
            <w:pPr>
              <w:rPr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Y6 RWM (%)</w:t>
            </w:r>
            <w:r w:rsidR="00705365">
              <w:rPr>
                <w:rFonts w:eastAsia="Aptos"/>
                <w:b/>
                <w:bCs/>
              </w:rPr>
              <w:t xml:space="preserve"> (</w:t>
            </w:r>
            <w:r w:rsidRPr="0037654D">
              <w:rPr>
                <w:rFonts w:eastAsia="Aptos"/>
                <w:b/>
                <w:bCs/>
              </w:rPr>
              <w:t>2024</w:t>
            </w:r>
            <w:r w:rsidR="00705365">
              <w:rPr>
                <w:rFonts w:eastAsia="Aptos"/>
                <w:b/>
                <w:bCs/>
              </w:rPr>
              <w:t>)</w:t>
            </w:r>
          </w:p>
        </w:tc>
      </w:tr>
      <w:tr w:rsidR="605F35F6" w:rsidTr="00705365" w14:paraId="4865A310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1E2D1FF4" w14:textId="42F9B72A">
            <w:pPr>
              <w:rPr>
                <w:rFonts w:eastAsia="Aptos"/>
                <w:i/>
                <w:iCs/>
                <w:color w:val="7F7F7F" w:themeColor="text1" w:themeTint="80"/>
              </w:rPr>
            </w:pPr>
            <w:r w:rsidRPr="00705365">
              <w:rPr>
                <w:rFonts w:eastAsia="Aptos"/>
                <w:i/>
                <w:iCs/>
                <w:color w:val="7F7F7F" w:themeColor="text1" w:themeTint="80"/>
              </w:rPr>
              <w:t>Example school</w:t>
            </w:r>
            <w:r w:rsidRPr="00705365" w:rsidR="1A87D445">
              <w:rPr>
                <w:rFonts w:eastAsia="Aptos"/>
                <w:i/>
                <w:iCs/>
                <w:color w:val="7F7F7F" w:themeColor="text1" w:themeTint="80"/>
              </w:rPr>
              <w:t>/Suffolk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3D77C04E" w14:textId="43B70D98">
            <w:pPr>
              <w:rPr>
                <w:rFonts w:eastAsia="Aptos"/>
                <w:i/>
                <w:iCs/>
                <w:color w:val="7F7F7F" w:themeColor="text1" w:themeTint="80"/>
              </w:rPr>
            </w:pPr>
            <w:r w:rsidRPr="00705365">
              <w:rPr>
                <w:rFonts w:eastAsia="Aptos"/>
                <w:i/>
                <w:iCs/>
                <w:color w:val="7F7F7F" w:themeColor="text1" w:themeTint="80"/>
              </w:rPr>
              <w:t>2020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2FCAFCDD" w14:textId="64D42F23">
            <w:pPr>
              <w:rPr>
                <w:rFonts w:eastAsia="Aptos"/>
                <w:i/>
                <w:iCs/>
                <w:color w:val="7F7F7F" w:themeColor="text1" w:themeTint="80"/>
              </w:rPr>
            </w:pPr>
            <w:r w:rsidRPr="00705365">
              <w:rPr>
                <w:rFonts w:eastAsia="Aptos"/>
                <w:i/>
                <w:iCs/>
                <w:color w:val="7F7F7F" w:themeColor="text1" w:themeTint="80"/>
              </w:rPr>
              <w:t>30</w:t>
            </w: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2164BFB6" w:rsidP="0037654D" w:rsidRDefault="2164BFB6" w14:paraId="131F9125" w14:textId="7D9A268B">
            <w:pPr>
              <w:rPr>
                <w:rFonts w:eastAsia="Aptos"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0E0D7273" w14:textId="5CC9D77A">
            <w:pPr>
              <w:rPr>
                <w:rFonts w:eastAsia="Aptos"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639F534A" w14:textId="1F0E2878">
            <w:pPr>
              <w:rPr>
                <w:rFonts w:eastAsia="Aptos"/>
                <w:b/>
                <w:bCs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6DDA6B20" w14:textId="72B86518">
            <w:pPr>
              <w:rPr>
                <w:rFonts w:eastAsia="Aptos"/>
                <w:b/>
                <w:bCs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2164BFB6" w:rsidP="0037654D" w:rsidRDefault="2164BFB6" w14:paraId="3EAC18EA" w14:textId="5BE30305">
            <w:pPr>
              <w:rPr>
                <w:rFonts w:eastAsia="Aptos"/>
                <w:b/>
                <w:bCs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7D3FC070" w14:textId="16F16AA6">
            <w:pPr>
              <w:rPr>
                <w:rFonts w:eastAsia="Aptos"/>
                <w:b/>
                <w:bCs/>
                <w:i/>
                <w:iCs/>
                <w:color w:val="7F7F7F" w:themeColor="text1" w:themeTint="80"/>
              </w:rPr>
            </w:pPr>
          </w:p>
        </w:tc>
      </w:tr>
      <w:tr w:rsidR="605F35F6" w:rsidTr="00705365" w14:paraId="1833DD89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4D9B069" w14:textId="107E9EF3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3B3827F" w14:textId="0C675334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2895576" w14:textId="3682E7E7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4522499B" w14:textId="23F85228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08709D2" w14:textId="174FF21C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3493B37" w14:textId="5D1894F7">
            <w:pPr>
              <w:rPr>
                <w:rFonts w:eastAsia="Aptos"/>
                <w:b/>
                <w:bCs/>
                <w:color w:val="FF000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F7EC9F6" w14:textId="2415A9DD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4F5BA978" w14:textId="7F8A8F30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0FC3EC9" w14:textId="26996EBF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3A6DD0D5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ADE017D" w14:textId="6E8CB984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2E5AD55" w14:textId="0BBC1C5B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F0C4C6F" w14:textId="642A2FCA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751D56E" w14:textId="5CB7FE90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C804DFA" w14:textId="798965F6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E083815" w14:textId="65531374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608765E" w14:textId="34895351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7B02A22B" w14:textId="24FAFB9E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3F4F298" w14:textId="06C1CFAF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7D0862BE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B3AEEE0" w14:textId="6D919026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5A957E4" w14:textId="56E2DB59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20C91FD" w14:textId="47DE86BA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701934AA" w14:textId="056F651A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4E1E86DC" w14:textId="2F4B863A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E7233A1" w14:textId="7B5E7FA5">
            <w:pPr>
              <w:rPr>
                <w:rFonts w:eastAsia="Aptos"/>
                <w:b/>
                <w:bCs/>
                <w:color w:val="FF000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78DFEE3" w14:textId="16843F85">
            <w:pPr>
              <w:rPr>
                <w:rFonts w:eastAsia="Aptos"/>
                <w:b/>
                <w:bCs/>
                <w:color w:val="FF000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26EB1C82" w14:textId="4FEE8657">
            <w:pPr>
              <w:rPr>
                <w:rFonts w:eastAsia="Aptos"/>
                <w:b/>
                <w:bCs/>
                <w:color w:val="FF000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BDBD3E2" w14:textId="0B552DCE">
            <w:pPr>
              <w:rPr>
                <w:rFonts w:eastAsia="Aptos"/>
                <w:b/>
                <w:bCs/>
                <w:color w:val="FF0000"/>
              </w:rPr>
            </w:pPr>
          </w:p>
        </w:tc>
      </w:tr>
      <w:tr w:rsidR="605F35F6" w:rsidTr="00705365" w14:paraId="344E94E6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98AB8DF" w14:textId="731671E0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4E83423" w14:textId="49A5E21E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13DBC6D" w14:textId="08FF5DF4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135376C8" w14:textId="095CE8DF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31FAF36" w14:textId="5923068A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D67BD5B" w14:textId="2F1999FB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124D93B" w14:textId="32DD0F8A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4642E13" w14:textId="3D0AFEF7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59FA805" w14:textId="29464E69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5DCC0629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45CC9C01" w14:textId="0233973A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59E07BA" w14:textId="3CA50654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4341DF62" w14:textId="34BC751B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748EE676" w14:textId="7A4E0390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91453AD" w14:textId="057D913E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2369431" w14:textId="62AB029D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F00906F" w14:textId="6286020A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57A6B8ED" w14:textId="4AC2F703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67989E0" w14:textId="1E068F3D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549EB17A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66D7A51" w14:textId="7F1E9E1C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1DA0365" w14:textId="00A9061E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F8EC751" w14:textId="0499B132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3F43960" w14:textId="63E6C16C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5861403" w14:textId="6C3A3321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B940546" w14:textId="3B098A92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4B837E6" w14:textId="03BD45AA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4A134BE5" w14:textId="265E1AFF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1A00A33" w14:textId="6F717BAF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5D445DA8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814025B" w14:textId="397B5689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A68A22F" w14:textId="22F4E56B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42C91FC" w14:textId="5C63124B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7BCCA2BE" w14:textId="05ED5773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E3C9E81" w14:textId="23F9A69F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DA95C89" w14:textId="220B36DD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CE74D4E" w14:textId="431B5986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0882322" w14:textId="5FC009D1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F2A3074" w14:textId="557CC069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2DD4679B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41D733B" w14:textId="293F1742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CFEFEA3" w14:textId="020D153A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00875EC" w14:textId="416EC96E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0E351DBF" w14:textId="5F501B0C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E8D034B" w14:textId="020D65CD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C9E9E8D" w14:textId="133968AF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768529A" w14:textId="6C070868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BDDB510" w14:textId="71D5B44C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A287102" w14:textId="55A3AF71">
            <w:pPr>
              <w:rPr>
                <w:rFonts w:eastAsia="Aptos"/>
                <w:b/>
                <w:bCs/>
                <w:color w:val="0070C0"/>
              </w:rPr>
            </w:pPr>
          </w:p>
        </w:tc>
      </w:tr>
    </w:tbl>
    <w:p w:rsidR="00F36087" w:rsidP="605F35F6" w:rsidRDefault="00F36087" w14:paraId="2FBC9B32" w14:textId="2D9DB687">
      <w:pPr>
        <w:pStyle w:val="ListParagraph"/>
        <w:tabs>
          <w:tab w:val="left" w:pos="567"/>
        </w:tabs>
        <w:spacing w:line="480" w:lineRule="auto"/>
        <w:ind w:left="567"/>
        <w:rPr>
          <w:i/>
          <w:iCs/>
        </w:rPr>
        <w:sectPr w:rsidR="00F36087" w:rsidSect="00F36087">
          <w:pgSz w:w="16838" w:h="11906" w:orient="landscape"/>
          <w:pgMar w:top="1077" w:right="992" w:bottom="1440" w:left="1440" w:header="709" w:footer="709" w:gutter="0"/>
          <w:cols w:space="708"/>
          <w:titlePg/>
          <w:docGrid w:linePitch="360"/>
        </w:sectPr>
      </w:pPr>
    </w:p>
    <w:p w:rsidRPr="00161B4F" w:rsidR="00FA77EC" w:rsidP="00CC1FE0" w:rsidRDefault="6A29271B" w14:paraId="531A450F" w14:textId="73F395C4">
      <w:pPr>
        <w:pStyle w:val="Heading2"/>
        <w:tabs>
          <w:tab w:val="left" w:pos="567"/>
        </w:tabs>
        <w:ind w:left="567" w:hanging="567"/>
      </w:pPr>
      <w:bookmarkStart w:name="_Toc156987008" w:id="7"/>
      <w:bookmarkStart w:name="_Toc157522400" w:id="8"/>
      <w:r>
        <w:t xml:space="preserve">Section B </w:t>
      </w:r>
      <w:r w:rsidR="068A9FA0">
        <w:t>–</w:t>
      </w:r>
      <w:r>
        <w:t xml:space="preserve"> </w:t>
      </w:r>
      <w:r w:rsidRPr="00161B4F" w:rsidR="068A9FA0">
        <w:t>The School</w:t>
      </w:r>
      <w:bookmarkEnd w:id="7"/>
      <w:bookmarkEnd w:id="8"/>
    </w:p>
    <w:p w:rsidRPr="00161B4F" w:rsidR="185E617A" w:rsidP="605F35F6" w:rsidRDefault="185E617A" w14:paraId="1CFFB1AF" w14:textId="1C9EF885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spacing w:line="240" w:lineRule="auto"/>
        <w:ind w:left="567" w:hanging="567"/>
        <w:rPr>
          <w:i/>
          <w:iCs/>
        </w:rPr>
      </w:pPr>
      <w:r w:rsidRPr="00161B4F">
        <w:rPr>
          <w:b/>
          <w:bCs/>
        </w:rPr>
        <w:t>Please refer to the specification and set out how you would meet the requirements set out in Section B including your trust</w:t>
      </w:r>
      <w:r w:rsidR="004B7469">
        <w:rPr>
          <w:b/>
          <w:bCs/>
        </w:rPr>
        <w:t>’</w:t>
      </w:r>
      <w:r w:rsidRPr="00161B4F">
        <w:rPr>
          <w:b/>
          <w:bCs/>
        </w:rPr>
        <w:t>s approach to a restricted PAN and catchment area.</w:t>
      </w:r>
    </w:p>
    <w:p w:rsidRPr="005D367A" w:rsidR="29A5FA99" w:rsidP="605F35F6" w:rsidRDefault="29A5FA99" w14:paraId="1B8F154A" w14:textId="30519818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</w:rPr>
      </w:pPr>
      <w:r w:rsidRPr="005D367A">
        <w:rPr>
          <w:i/>
          <w:iCs/>
        </w:rPr>
        <w:t>M</w:t>
      </w:r>
      <w:r w:rsidRPr="005D367A" w:rsidR="4A04418E">
        <w:rPr>
          <w:i/>
          <w:iCs/>
        </w:rPr>
        <w:t xml:space="preserve">aximum </w:t>
      </w:r>
      <w:r w:rsidRPr="005D367A" w:rsidR="530C9C0F">
        <w:rPr>
          <w:i/>
          <w:iCs/>
        </w:rPr>
        <w:t>1</w:t>
      </w:r>
      <w:r w:rsidRPr="005D367A" w:rsidR="001E1DC2">
        <w:rPr>
          <w:i/>
          <w:iCs/>
        </w:rPr>
        <w:t>8</w:t>
      </w:r>
      <w:r w:rsidRPr="005D367A" w:rsidR="5DFFE06B">
        <w:rPr>
          <w:i/>
          <w:iCs/>
        </w:rPr>
        <w:t>0</w:t>
      </w:r>
      <w:r w:rsidRPr="005D367A" w:rsidR="5CED1BC6">
        <w:rPr>
          <w:i/>
          <w:iCs/>
        </w:rPr>
        <w:t xml:space="preserve">0 </w:t>
      </w:r>
      <w:r w:rsidRPr="005D367A" w:rsidR="78F77EAD">
        <w:rPr>
          <w:i/>
          <w:iCs/>
        </w:rPr>
        <w:t>word</w:t>
      </w:r>
      <w:r w:rsidRPr="005D367A" w:rsidR="530C9C0F">
        <w:rPr>
          <w:i/>
          <w:iCs/>
        </w:rPr>
        <w:t>s</w:t>
      </w:r>
      <w:r w:rsidRPr="005D367A" w:rsidR="001E1DC2">
        <w:rPr>
          <w:i/>
          <w:iCs/>
        </w:rPr>
        <w:t>, if applying to run both schools</w:t>
      </w:r>
      <w:r w:rsidRPr="005D367A" w:rsidR="006A2433">
        <w:rPr>
          <w:i/>
          <w:iCs/>
        </w:rPr>
        <w:t>, see word limits below.</w:t>
      </w:r>
    </w:p>
    <w:p w:rsidRPr="005D367A" w:rsidR="6F77D260" w:rsidP="605F35F6" w:rsidRDefault="6F77D260" w14:paraId="30949CA9" w14:textId="5B789F8E">
      <w:pPr>
        <w:pStyle w:val="ListParagraph"/>
        <w:numPr>
          <w:ilvl w:val="0"/>
          <w:numId w:val="38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5D367A">
        <w:rPr>
          <w:i/>
          <w:iCs/>
        </w:rPr>
        <w:t xml:space="preserve">Answer specific to school A application </w:t>
      </w:r>
      <w:r w:rsidRPr="005D367A" w:rsidR="00C46D64">
        <w:rPr>
          <w:i/>
          <w:iCs/>
        </w:rPr>
        <w:t>(</w:t>
      </w:r>
      <w:r w:rsidRPr="005D367A" w:rsidR="001E1DC2">
        <w:rPr>
          <w:i/>
          <w:iCs/>
        </w:rPr>
        <w:t xml:space="preserve">maximum </w:t>
      </w:r>
      <w:r w:rsidRPr="005D367A" w:rsidR="00C46D64">
        <w:rPr>
          <w:i/>
          <w:iCs/>
        </w:rPr>
        <w:t>1500 words)</w:t>
      </w:r>
    </w:p>
    <w:p w:rsidRPr="00161B4F" w:rsidR="6F77D260" w:rsidP="62C1C9CA" w:rsidRDefault="6F77D260" w14:paraId="36236190" w14:textId="3DCE7924">
      <w:pPr>
        <w:pStyle w:val="ListParagraph"/>
        <w:numPr>
          <w:ilvl w:val="0"/>
          <w:numId w:val="38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161B4F">
        <w:rPr>
          <w:i/>
          <w:iCs/>
        </w:rPr>
        <w:t>Answer specific to school B application (</w:t>
      </w:r>
      <w:r w:rsidRPr="00161B4F" w:rsidR="5D7774F9">
        <w:rPr>
          <w:i/>
          <w:iCs/>
        </w:rPr>
        <w:t xml:space="preserve">additional </w:t>
      </w:r>
      <w:r w:rsidRPr="00161B4F">
        <w:rPr>
          <w:i/>
          <w:iCs/>
        </w:rPr>
        <w:t>300 words)</w:t>
      </w:r>
    </w:p>
    <w:p w:rsidR="605F35F6" w:rsidP="605F35F6" w:rsidRDefault="605F35F6" w14:paraId="081C39E5" w14:textId="18FC0917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  <w:highlight w:val="yellow"/>
        </w:rPr>
      </w:pPr>
    </w:p>
    <w:p w:rsidR="537EBA42" w:rsidP="6CDC0CA6" w:rsidRDefault="537EBA42" w14:paraId="0B6A4278" w14:textId="733E0936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</w:rPr>
      </w:pPr>
      <w:r w:rsidRPr="6CDC0CA6">
        <w:rPr>
          <w:i/>
          <w:iCs/>
        </w:rPr>
        <w:t>Please ensure your answer addresses the following areas of the specification:</w:t>
      </w:r>
    </w:p>
    <w:p w:rsidRPr="00866235" w:rsidR="0041074A" w:rsidP="6CDC0CA6" w:rsidRDefault="0041074A" w14:paraId="53281089" w14:textId="56CC267B">
      <w:pPr>
        <w:pStyle w:val="ListParagraph"/>
        <w:numPr>
          <w:ilvl w:val="0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Future admission arrangements</w:t>
      </w:r>
      <w:r w:rsidRPr="6CDC0CA6" w:rsidR="00D83801">
        <w:rPr>
          <w:i/>
          <w:iCs/>
        </w:rPr>
        <w:t xml:space="preserve"> – recognition of catchment area with admissions policy.</w:t>
      </w:r>
    </w:p>
    <w:p w:rsidRPr="00866235" w:rsidR="0041074A" w:rsidP="6CDC0CA6" w:rsidRDefault="0041074A" w14:paraId="339565F0" w14:textId="4DAEFC9F">
      <w:pPr>
        <w:pStyle w:val="ListParagraph"/>
        <w:numPr>
          <w:ilvl w:val="0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PAN – willingness to work with SCC to manage school growth and reduce the impact on other schools.</w:t>
      </w:r>
    </w:p>
    <w:p w:rsidRPr="00866235" w:rsidR="00D83801" w:rsidP="6CDC0CA6" w:rsidRDefault="00D83801" w14:paraId="522FA83B" w14:textId="63696240">
      <w:pPr>
        <w:pStyle w:val="ListParagraph"/>
        <w:numPr>
          <w:ilvl w:val="0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Other Criteria</w:t>
      </w:r>
    </w:p>
    <w:p w:rsidRPr="00866235" w:rsidR="00D83801" w:rsidP="6CDC0CA6" w:rsidRDefault="00F86B1C" w14:paraId="42CCE3BB" w14:textId="613A480B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Support for vulnerable learners</w:t>
      </w:r>
    </w:p>
    <w:p w:rsidRPr="00866235" w:rsidR="00F86B1C" w:rsidP="6CDC0CA6" w:rsidRDefault="00F86B1C" w14:paraId="2E1878B0" w14:textId="76C37BE8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Community use</w:t>
      </w:r>
    </w:p>
    <w:p w:rsidRPr="00866235" w:rsidR="00F86B1C" w:rsidP="6CDC0CA6" w:rsidRDefault="00F86B1C" w14:paraId="67E218F8" w14:textId="509B1D3C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Transport</w:t>
      </w:r>
    </w:p>
    <w:p w:rsidRPr="00866235" w:rsidR="00F86B1C" w:rsidP="6CDC0CA6" w:rsidRDefault="00F86B1C" w14:paraId="24531ACF" w14:textId="79420005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Equality and diversity</w:t>
      </w:r>
    </w:p>
    <w:p w:rsidR="00F86B1C" w:rsidP="6CDC0CA6" w:rsidRDefault="3DE981F6" w14:paraId="67C8D849" w14:textId="1BB8CDC9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05F35F6">
        <w:rPr>
          <w:i/>
          <w:iCs/>
        </w:rPr>
        <w:t>Working in partnership</w:t>
      </w:r>
    </w:p>
    <w:p w:rsidRPr="00866235" w:rsidR="00866235" w:rsidP="00866235" w:rsidRDefault="00866235" w14:paraId="0B781CAF" w14:textId="305E4BD8">
      <w:pPr>
        <w:tabs>
          <w:tab w:val="left" w:pos="567"/>
          <w:tab w:val="left" w:pos="8175"/>
        </w:tabs>
        <w:spacing w:line="240" w:lineRule="auto"/>
        <w:ind w:left="360"/>
        <w:rPr>
          <w:i/>
          <w:iCs/>
          <w:highlight w:val="yellow"/>
        </w:rPr>
      </w:pPr>
    </w:p>
    <w:p w:rsidR="00DD4427" w:rsidP="00610B98" w:rsidRDefault="00DD4427" w14:paraId="0595CAC6" w14:textId="7D20D03E">
      <w:pPr>
        <w:tabs>
          <w:tab w:val="left" w:pos="567"/>
        </w:tabs>
        <w:spacing w:after="200" w:line="276" w:lineRule="auto"/>
        <w:ind w:left="567" w:hanging="567"/>
      </w:pPr>
    </w:p>
    <w:p w:rsidR="00DD4427" w:rsidRDefault="00DD4427" w14:paraId="38D5A411" w14:textId="4712D085">
      <w:pPr>
        <w:spacing w:after="200" w:line="276" w:lineRule="auto"/>
      </w:pPr>
      <w:bookmarkStart w:name="_Toc156987009" w:id="9"/>
      <w:r>
        <w:br w:type="page"/>
      </w:r>
    </w:p>
    <w:p w:rsidRPr="00F9143E" w:rsidR="00FA77EC" w:rsidP="00422E7C" w:rsidRDefault="00DD4427" w14:paraId="531A4514" w14:textId="74CB5DAD">
      <w:pPr>
        <w:pStyle w:val="Heading2"/>
      </w:pPr>
      <w:bookmarkStart w:name="_Toc157522401" w:id="10"/>
      <w:r>
        <w:t>S</w:t>
      </w:r>
      <w:r w:rsidR="00FA77EC">
        <w:t xml:space="preserve">ection C </w:t>
      </w:r>
      <w:r w:rsidR="009A1B46">
        <w:t>–</w:t>
      </w:r>
      <w:r w:rsidR="00FA77EC">
        <w:t xml:space="preserve"> V</w:t>
      </w:r>
      <w:r w:rsidR="009A1B46">
        <w:t>ision</w:t>
      </w:r>
      <w:bookmarkEnd w:id="9"/>
      <w:bookmarkEnd w:id="10"/>
      <w:r w:rsidR="00610067">
        <w:t xml:space="preserve"> </w:t>
      </w:r>
    </w:p>
    <w:p w:rsidR="006A2433" w:rsidP="006A2433" w:rsidRDefault="18CAFEFD" w14:paraId="7C8A9E94" w14:textId="77777777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</w:pPr>
      <w:r w:rsidRPr="605F35F6">
        <w:rPr>
          <w:b/>
          <w:bCs/>
        </w:rPr>
        <w:t>Please explain your vision</w:t>
      </w:r>
      <w:r w:rsidRPr="605F35F6" w:rsidR="1A01CE30">
        <w:rPr>
          <w:b/>
          <w:bCs/>
        </w:rPr>
        <w:t xml:space="preserve"> for this primary school</w:t>
      </w:r>
      <w:r w:rsidRPr="605F35F6">
        <w:rPr>
          <w:b/>
          <w:bCs/>
        </w:rPr>
        <w:t xml:space="preserve"> and how it meets the requirements in the published specification.</w:t>
      </w:r>
      <w:r w:rsidR="05022E79">
        <w:t xml:space="preserve"> </w:t>
      </w:r>
      <w:bookmarkStart w:name="_Toc156987010" w:id="11"/>
      <w:bookmarkStart w:name="_Toc157522402" w:id="12"/>
    </w:p>
    <w:p w:rsidRPr="006A2433" w:rsidR="006A2433" w:rsidP="006A2433" w:rsidRDefault="006A2433" w14:paraId="01C7ECDD" w14:textId="6FFA50E3">
      <w:pPr>
        <w:pStyle w:val="ListParagraph"/>
        <w:tabs>
          <w:tab w:val="left" w:pos="567"/>
          <w:tab w:val="left" w:pos="8175"/>
        </w:tabs>
        <w:ind w:left="567"/>
      </w:pPr>
      <w:r w:rsidRPr="00AA5908">
        <w:rPr>
          <w:i/>
          <w:iCs/>
        </w:rPr>
        <w:t>Maximum 1000 words, if applying to run both schools, see word limits below.</w:t>
      </w:r>
    </w:p>
    <w:p w:rsidRPr="00161B4F" w:rsidR="00B3664C" w:rsidP="605F35F6" w:rsidRDefault="64EE4C84" w14:paraId="436D59B9" w14:textId="5AD7BB2E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</w:rPr>
      </w:pPr>
      <w:r w:rsidRPr="00161B4F">
        <w:rPr>
          <w:i/>
          <w:iCs/>
        </w:rPr>
        <w:t>Please ensure that you include clear head</w:t>
      </w:r>
      <w:r w:rsidRPr="00161B4F" w:rsidR="0D7A832B">
        <w:rPr>
          <w:i/>
          <w:iCs/>
        </w:rPr>
        <w:t>ing</w:t>
      </w:r>
      <w:r w:rsidRPr="00161B4F">
        <w:rPr>
          <w:i/>
          <w:iCs/>
        </w:rPr>
        <w:t xml:space="preserve">s to show which school you are referring to.  </w:t>
      </w:r>
    </w:p>
    <w:p w:rsidRPr="00161B4F" w:rsidR="00B3664C" w:rsidP="605F35F6" w:rsidRDefault="64EE4C84" w14:paraId="7A6094AC" w14:textId="09EBC43B">
      <w:pPr>
        <w:pStyle w:val="ListParagraph"/>
        <w:numPr>
          <w:ilvl w:val="0"/>
          <w:numId w:val="2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161B4F">
        <w:rPr>
          <w:i/>
          <w:iCs/>
        </w:rPr>
        <w:t xml:space="preserve">Answer specific to school A application </w:t>
      </w:r>
      <w:r w:rsidRPr="00AA5908" w:rsidR="006A2433">
        <w:rPr>
          <w:i/>
          <w:iCs/>
        </w:rPr>
        <w:t>(maximum 500 words)</w:t>
      </w:r>
    </w:p>
    <w:p w:rsidRPr="00161B4F" w:rsidR="00B3664C" w:rsidP="62C1C9CA" w:rsidRDefault="64EE4C84" w14:paraId="6B1B59C7" w14:textId="3CA41FD0">
      <w:pPr>
        <w:pStyle w:val="ListParagraph"/>
        <w:numPr>
          <w:ilvl w:val="0"/>
          <w:numId w:val="2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161B4F">
        <w:rPr>
          <w:i/>
          <w:iCs/>
        </w:rPr>
        <w:t>Answer specific to school B application (</w:t>
      </w:r>
      <w:r w:rsidRPr="00161B4F" w:rsidR="5BF2CCD3">
        <w:rPr>
          <w:i/>
          <w:iCs/>
        </w:rPr>
        <w:t xml:space="preserve">additional </w:t>
      </w:r>
      <w:r w:rsidRPr="00161B4F">
        <w:rPr>
          <w:i/>
          <w:iCs/>
        </w:rPr>
        <w:t>500 words)</w:t>
      </w:r>
    </w:p>
    <w:p w:rsidR="00CC1FE0" w:rsidRDefault="00CC1FE0" w14:paraId="1823582C" w14:textId="6677DDFC">
      <w:pPr>
        <w:spacing w:after="200" w:line="276" w:lineRule="auto"/>
      </w:pPr>
      <w:r>
        <w:br w:type="page"/>
      </w:r>
    </w:p>
    <w:p w:rsidR="00FA77EC" w:rsidP="00512756" w:rsidRDefault="00FA77EC" w14:paraId="531A451B" w14:textId="5E450024">
      <w:pPr>
        <w:pStyle w:val="Heading2"/>
        <w:tabs>
          <w:tab w:val="left" w:pos="567"/>
        </w:tabs>
        <w:ind w:left="567" w:hanging="567"/>
      </w:pPr>
      <w:r>
        <w:t xml:space="preserve">Section D – </w:t>
      </w:r>
      <w:r w:rsidR="009A1B46">
        <w:t>Education Plan</w:t>
      </w:r>
      <w:bookmarkEnd w:id="11"/>
      <w:bookmarkEnd w:id="12"/>
      <w:r w:rsidR="009A1B46">
        <w:t xml:space="preserve"> </w:t>
      </w:r>
    </w:p>
    <w:p w:rsidR="008B1628" w:rsidP="008B1628" w:rsidRDefault="671C8690" w14:paraId="3F0E3A45" w14:textId="77777777">
      <w:pPr>
        <w:pStyle w:val="ListParagraph"/>
        <w:numPr>
          <w:ilvl w:val="0"/>
          <w:numId w:val="23"/>
        </w:numPr>
        <w:tabs>
          <w:tab w:val="left" w:pos="709"/>
          <w:tab w:val="left" w:pos="8175"/>
        </w:tabs>
        <w:ind w:left="567" w:hanging="567"/>
        <w:rPr>
          <w:b/>
          <w:bCs/>
        </w:rPr>
      </w:pPr>
      <w:r w:rsidRPr="30981FD6">
        <w:rPr>
          <w:b/>
          <w:bCs/>
        </w:rPr>
        <w:t xml:space="preserve">Please explain how your organisation meets the requirements set out in the publish </w:t>
      </w:r>
      <w:r w:rsidRPr="30981FD6" w:rsidR="003A1097">
        <w:rPr>
          <w:b/>
          <w:bCs/>
        </w:rPr>
        <w:t>spe</w:t>
      </w:r>
      <w:r w:rsidR="003A1097">
        <w:rPr>
          <w:b/>
          <w:bCs/>
        </w:rPr>
        <w:t>cifi</w:t>
      </w:r>
      <w:r w:rsidRPr="30981FD6" w:rsidR="003A1097">
        <w:rPr>
          <w:b/>
          <w:bCs/>
        </w:rPr>
        <w:t>cation</w:t>
      </w:r>
      <w:r w:rsidR="00CC1FE0">
        <w:rPr>
          <w:b/>
          <w:bCs/>
        </w:rPr>
        <w:t>.</w:t>
      </w:r>
    </w:p>
    <w:p w:rsidRPr="00AA5908" w:rsidR="008B1628" w:rsidP="008B1628" w:rsidRDefault="008B1628" w14:paraId="50F484E1" w14:textId="2F0EC637">
      <w:pPr>
        <w:pStyle w:val="ListParagraph"/>
        <w:tabs>
          <w:tab w:val="left" w:pos="709"/>
          <w:tab w:val="left" w:pos="8175"/>
        </w:tabs>
        <w:ind w:left="567"/>
        <w:rPr>
          <w:b/>
          <w:bCs/>
        </w:rPr>
      </w:pPr>
      <w:r w:rsidRPr="00AA5908">
        <w:rPr>
          <w:i/>
          <w:iCs/>
        </w:rPr>
        <w:t>Maximum 4300 words, if applying to run both schools, see word limits below.</w:t>
      </w:r>
    </w:p>
    <w:p w:rsidRPr="00AA5908" w:rsidR="004F6273" w:rsidP="004F6273" w:rsidRDefault="00A72A64" w14:paraId="5CC7BCA1" w14:textId="2134C30E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00AA5908">
        <w:rPr>
          <w:i/>
          <w:iCs/>
        </w:rPr>
        <w:t xml:space="preserve">Please ensure that you include clear headings to show which school you are referring to.  </w:t>
      </w:r>
    </w:p>
    <w:p w:rsidRPr="00AA5908" w:rsidR="004F6273" w:rsidP="004F6273" w:rsidRDefault="00A72A64" w14:paraId="542F7767" w14:textId="392BCCC4">
      <w:pPr>
        <w:pStyle w:val="ListParagraph"/>
        <w:numPr>
          <w:ilvl w:val="1"/>
          <w:numId w:val="2"/>
        </w:numPr>
        <w:tabs>
          <w:tab w:val="left" w:pos="567"/>
          <w:tab w:val="left" w:pos="8175"/>
        </w:tabs>
        <w:ind w:left="993" w:hanging="426"/>
        <w:rPr>
          <w:i/>
          <w:iCs/>
        </w:rPr>
      </w:pPr>
      <w:r w:rsidRPr="00AA5908">
        <w:rPr>
          <w:i/>
          <w:iCs/>
        </w:rPr>
        <w:t xml:space="preserve">Answer specific to school A application </w:t>
      </w:r>
      <w:r w:rsidRPr="00AA5908" w:rsidR="00F6414E">
        <w:rPr>
          <w:i/>
          <w:iCs/>
        </w:rPr>
        <w:t>(maximum 4000 words)</w:t>
      </w:r>
    </w:p>
    <w:p w:rsidRPr="00161B4F" w:rsidR="00A72A64" w:rsidP="62C1C9CA" w:rsidRDefault="00A72A64" w14:paraId="6960EB94" w14:textId="2D1377E4">
      <w:pPr>
        <w:pStyle w:val="ListParagraph"/>
        <w:numPr>
          <w:ilvl w:val="1"/>
          <w:numId w:val="2"/>
        </w:numPr>
        <w:tabs>
          <w:tab w:val="left" w:pos="567"/>
          <w:tab w:val="left" w:pos="8175"/>
        </w:tabs>
        <w:ind w:left="993" w:hanging="426"/>
        <w:rPr>
          <w:i/>
          <w:iCs/>
        </w:rPr>
      </w:pPr>
      <w:r w:rsidRPr="00161B4F">
        <w:rPr>
          <w:i/>
          <w:iCs/>
        </w:rPr>
        <w:t>Answer specific to school B application (</w:t>
      </w:r>
      <w:r w:rsidRPr="00161B4F" w:rsidR="3BFE1E5D">
        <w:rPr>
          <w:i/>
          <w:iCs/>
        </w:rPr>
        <w:t xml:space="preserve">additional </w:t>
      </w:r>
      <w:r w:rsidRPr="00161B4F" w:rsidR="00ED7D69">
        <w:rPr>
          <w:i/>
          <w:iCs/>
        </w:rPr>
        <w:t>3</w:t>
      </w:r>
      <w:r w:rsidRPr="00161B4F">
        <w:rPr>
          <w:i/>
          <w:iCs/>
        </w:rPr>
        <w:t>00 words)</w:t>
      </w:r>
    </w:p>
    <w:p w:rsidR="00A72A64" w:rsidP="6CDC0CA6" w:rsidRDefault="00A72A64" w14:paraId="0BABC101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</w:p>
    <w:p w:rsidR="0E98FF5C" w:rsidP="6CDC0CA6" w:rsidRDefault="0E98FF5C" w14:paraId="000B8CCB" w14:textId="733E0936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</w:rPr>
      </w:pPr>
      <w:r w:rsidRPr="6CDC0CA6">
        <w:rPr>
          <w:i/>
          <w:iCs/>
        </w:rPr>
        <w:t>Please ensure your answer addresses the following areas of the specification:</w:t>
      </w:r>
    </w:p>
    <w:p w:rsidRPr="00CE1C07" w:rsidR="00866235" w:rsidP="6CDC0CA6" w:rsidRDefault="00866235" w14:paraId="0CE52FAB" w14:textId="1F735250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Education plan</w:t>
      </w:r>
    </w:p>
    <w:p w:rsidRPr="00CE1C07" w:rsidR="00866235" w:rsidP="6CDC0CA6" w:rsidRDefault="00866235" w14:paraId="20601108" w14:textId="2248BC3E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Pupil performance</w:t>
      </w:r>
    </w:p>
    <w:p w:rsidRPr="00CE1C07" w:rsidR="00866235" w:rsidP="6CDC0CA6" w:rsidRDefault="00866235" w14:paraId="1C6B5CB6" w14:textId="1484BF34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Staffing</w:t>
      </w:r>
      <w:r w:rsidRPr="00CE1C07" w:rsidR="4837D4BD">
        <w:rPr>
          <w:i/>
          <w:iCs/>
        </w:rPr>
        <w:t xml:space="preserve"> (showing growth</w:t>
      </w:r>
      <w:r w:rsidRPr="00CE1C07" w:rsidR="331B6ABC">
        <w:rPr>
          <w:i/>
          <w:iCs/>
        </w:rPr>
        <w:t>)</w:t>
      </w:r>
      <w:r w:rsidR="00F6414E">
        <w:rPr>
          <w:i/>
          <w:iCs/>
        </w:rPr>
        <w:t xml:space="preserve">, see table on the next page. </w:t>
      </w:r>
      <w:r w:rsidRPr="00CE1C07" w:rsidR="331B6ABC">
        <w:rPr>
          <w:i/>
          <w:iCs/>
        </w:rPr>
        <w:t xml:space="preserve"> </w:t>
      </w:r>
    </w:p>
    <w:p w:rsidRPr="00CE1C07" w:rsidR="00866235" w:rsidP="00866235" w:rsidRDefault="00866235" w14:paraId="0E9C8C67" w14:textId="4B5F0CBC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Inclusivity (</w:t>
      </w:r>
      <w:r w:rsidRPr="00CE1C07" w:rsidR="00CC667A">
        <w:rPr>
          <w:i/>
          <w:iCs/>
        </w:rPr>
        <w:t>SEND)</w:t>
      </w:r>
    </w:p>
    <w:p w:rsidRPr="00CE1C07" w:rsidR="00866235" w:rsidP="6CDC0CA6" w:rsidRDefault="00866235" w14:paraId="271B6924" w14:textId="4CD7166F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Extended services</w:t>
      </w:r>
    </w:p>
    <w:p w:rsidRPr="00CE1C07" w:rsidR="00807986" w:rsidP="6CDC0CA6" w:rsidRDefault="00807986" w14:paraId="3CC9D72E" w14:textId="04258B10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PHSE/Safeguarding/British Values</w:t>
      </w:r>
    </w:p>
    <w:p w:rsidRPr="00CE1C07" w:rsidR="00807986" w:rsidP="6CDC0CA6" w:rsidRDefault="00807986" w14:paraId="5B1863EA" w14:textId="3055DABC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Attendance</w:t>
      </w:r>
    </w:p>
    <w:p w:rsidR="00F36087" w:rsidP="605F35F6" w:rsidRDefault="00F36087" w14:paraId="65821F12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</w:p>
    <w:p w:rsidR="00CE1C07" w:rsidP="00CE1C07" w:rsidRDefault="00CE1C07" w14:paraId="5D9C6F3C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</w:p>
    <w:p w:rsidR="00317EB7" w:rsidP="00CE1C07" w:rsidRDefault="00317EB7" w14:paraId="5DDED7E8" w14:textId="609BA01E">
      <w:pPr>
        <w:pStyle w:val="ListParagraph"/>
        <w:tabs>
          <w:tab w:val="left" w:pos="567"/>
          <w:tab w:val="left" w:pos="8175"/>
        </w:tabs>
        <w:ind w:left="567"/>
        <w:rPr>
          <w:b/>
          <w:bCs/>
          <w:i/>
          <w:iCs/>
          <w:color w:val="FF0000"/>
        </w:rPr>
        <w:sectPr w:rsidR="00317EB7" w:rsidSect="00F36087">
          <w:pgSz w:w="11906" w:h="16838" w:orient="portrait"/>
          <w:pgMar w:top="992" w:right="1440" w:bottom="1440" w:left="1077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6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1"/>
        <w:gridCol w:w="1410"/>
        <w:gridCol w:w="1411"/>
        <w:gridCol w:w="1410"/>
        <w:gridCol w:w="1411"/>
        <w:gridCol w:w="1410"/>
        <w:gridCol w:w="1411"/>
        <w:gridCol w:w="1410"/>
        <w:gridCol w:w="1411"/>
        <w:gridCol w:w="1411"/>
      </w:tblGrid>
      <w:tr w:rsidR="004C4314" w:rsidTr="00F6414E" w14:paraId="20813B0C" w14:textId="77777777">
        <w:trPr>
          <w:trHeight w:val="416"/>
        </w:trPr>
        <w:tc>
          <w:tcPr>
            <w:tcW w:w="14646" w:type="dxa"/>
            <w:gridSpan w:val="10"/>
          </w:tcPr>
          <w:p w:rsidRPr="00F6414E" w:rsidR="004C4314" w:rsidP="004C4314" w:rsidRDefault="004C4314" w14:paraId="154C05A5" w14:textId="25DEDBBB">
            <w:pPr>
              <w:pStyle w:val="ListParagraph"/>
              <w:tabs>
                <w:tab w:val="left" w:pos="567"/>
                <w:tab w:val="left" w:pos="8175"/>
              </w:tabs>
              <w:ind w:left="0"/>
              <w:jc w:val="both"/>
              <w:rPr>
                <w:b/>
                <w:bCs/>
              </w:rPr>
            </w:pPr>
            <w:r w:rsidRPr="00F6414E">
              <w:rPr>
                <w:b/>
                <w:bCs/>
              </w:rPr>
              <w:t>School A</w:t>
            </w:r>
            <w:r w:rsidRPr="00F6414E" w:rsidR="00F13911">
              <w:rPr>
                <w:b/>
                <w:bCs/>
              </w:rPr>
              <w:t xml:space="preserve"> (If applicable)</w:t>
            </w:r>
            <w:r w:rsidRPr="00F6414E">
              <w:rPr>
                <w:b/>
                <w:bCs/>
              </w:rPr>
              <w:t xml:space="preserve"> – Staff</w:t>
            </w:r>
            <w:r w:rsidRPr="00F6414E" w:rsidR="00F13911">
              <w:rPr>
                <w:b/>
                <w:bCs/>
              </w:rPr>
              <w:t xml:space="preserve"> growth table</w:t>
            </w:r>
          </w:p>
        </w:tc>
      </w:tr>
      <w:tr w:rsidR="00D16B5F" w:rsidTr="00F6414E" w14:paraId="75E86F6F" w14:textId="56B093DE">
        <w:trPr>
          <w:trHeight w:val="774"/>
        </w:trPr>
        <w:tc>
          <w:tcPr>
            <w:tcW w:w="1951" w:type="dxa"/>
          </w:tcPr>
          <w:p w:rsidRPr="00F6414E" w:rsidR="00D16B5F" w:rsidP="00006C93" w:rsidRDefault="00006C93" w14:paraId="01CC71B8" w14:textId="2A139623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Staff r</w:t>
            </w:r>
            <w:r w:rsidRPr="00F6414E" w:rsidR="00D16B5F">
              <w:rPr>
                <w:b/>
                <w:bCs/>
              </w:rPr>
              <w:t>ole</w:t>
            </w:r>
          </w:p>
        </w:tc>
        <w:tc>
          <w:tcPr>
            <w:tcW w:w="1410" w:type="dxa"/>
          </w:tcPr>
          <w:p w:rsidRPr="00F6414E" w:rsidR="00D16B5F" w:rsidP="605F35F6" w:rsidRDefault="00D16B5F" w14:paraId="1B333EA4" w14:textId="61D3F28D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Pre-opening</w:t>
            </w:r>
          </w:p>
        </w:tc>
        <w:tc>
          <w:tcPr>
            <w:tcW w:w="1411" w:type="dxa"/>
          </w:tcPr>
          <w:p w:rsidRPr="00F6414E" w:rsidR="00D16B5F" w:rsidP="605F35F6" w:rsidRDefault="00D16B5F" w14:paraId="3E7F271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of opening</w:t>
            </w:r>
          </w:p>
          <w:p w:rsidRPr="00F6414E" w:rsidR="00D16B5F" w:rsidP="605F35F6" w:rsidRDefault="00D16B5F" w14:paraId="17F6E629" w14:textId="0CA2C572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2027/28</w:t>
            </w:r>
          </w:p>
        </w:tc>
        <w:tc>
          <w:tcPr>
            <w:tcW w:w="1410" w:type="dxa"/>
          </w:tcPr>
          <w:p w:rsidRPr="00F6414E" w:rsidR="00D16B5F" w:rsidP="605F35F6" w:rsidRDefault="00D16B5F" w14:paraId="0B8B5BE5" w14:textId="7DDBEEA6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2</w:t>
            </w:r>
          </w:p>
          <w:p w:rsidRPr="00F6414E" w:rsidR="00D16B5F" w:rsidP="605F35F6" w:rsidRDefault="00D16B5F" w14:paraId="6E1A77B3" w14:textId="3F72AFAC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28/29</w:t>
            </w:r>
          </w:p>
        </w:tc>
        <w:tc>
          <w:tcPr>
            <w:tcW w:w="1411" w:type="dxa"/>
          </w:tcPr>
          <w:p w:rsidRPr="00F6414E" w:rsidR="00D16B5F" w:rsidP="605F35F6" w:rsidRDefault="00D16B5F" w14:paraId="05409F78" w14:textId="78B3CED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3</w:t>
            </w:r>
          </w:p>
          <w:p w:rsidRPr="00F6414E" w:rsidR="00D16B5F" w:rsidP="605F35F6" w:rsidRDefault="00D16B5F" w14:paraId="086EFCDA" w14:textId="2D0D43F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29/30</w:t>
            </w:r>
          </w:p>
        </w:tc>
        <w:tc>
          <w:tcPr>
            <w:tcW w:w="1410" w:type="dxa"/>
          </w:tcPr>
          <w:p w:rsidRPr="00F6414E" w:rsidR="00D16B5F" w:rsidP="605F35F6" w:rsidRDefault="00D16B5F" w14:paraId="2C798A4A" w14:textId="475D2781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4</w:t>
            </w:r>
          </w:p>
          <w:p w:rsidRPr="00F6414E" w:rsidR="00D16B5F" w:rsidP="605F35F6" w:rsidRDefault="00D16B5F" w14:paraId="24E6DD30" w14:textId="0CF68721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30/31</w:t>
            </w:r>
          </w:p>
        </w:tc>
        <w:tc>
          <w:tcPr>
            <w:tcW w:w="1411" w:type="dxa"/>
          </w:tcPr>
          <w:p w:rsidRPr="00F6414E" w:rsidR="00D16B5F" w:rsidP="605F35F6" w:rsidRDefault="00D16B5F" w14:paraId="67A0F866" w14:textId="73375008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5</w:t>
            </w:r>
          </w:p>
        </w:tc>
        <w:tc>
          <w:tcPr>
            <w:tcW w:w="1410" w:type="dxa"/>
          </w:tcPr>
          <w:p w:rsidRPr="00F6414E" w:rsidR="00D16B5F" w:rsidP="605F35F6" w:rsidRDefault="00D16B5F" w14:paraId="25665951" w14:textId="6667A536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6</w:t>
            </w:r>
          </w:p>
        </w:tc>
        <w:tc>
          <w:tcPr>
            <w:tcW w:w="1411" w:type="dxa"/>
          </w:tcPr>
          <w:p w:rsidRPr="00F6414E" w:rsidR="00D16B5F" w:rsidP="605F35F6" w:rsidRDefault="00D16B5F" w14:paraId="627D405B" w14:textId="4708CEA2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At capacity</w:t>
            </w:r>
          </w:p>
        </w:tc>
        <w:tc>
          <w:tcPr>
            <w:tcW w:w="1411" w:type="dxa"/>
          </w:tcPr>
          <w:p w:rsidRPr="00F6414E" w:rsidR="00D16B5F" w:rsidP="605F35F6" w:rsidRDefault="00D16B5F" w14:paraId="4F2591B3" w14:textId="304FA3A6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Notes</w:t>
            </w:r>
          </w:p>
        </w:tc>
      </w:tr>
      <w:tr w:rsidR="00D16B5F" w:rsidTr="00F6414E" w14:paraId="57EF30AA" w14:textId="2DD09018">
        <w:trPr>
          <w:trHeight w:val="774"/>
        </w:trPr>
        <w:tc>
          <w:tcPr>
            <w:tcW w:w="1951" w:type="dxa"/>
          </w:tcPr>
          <w:p w:rsidRPr="00B45ECE" w:rsidR="00D16B5F" w:rsidP="605F35F6" w:rsidRDefault="00B45ECE" w14:paraId="7909FAB6" w14:textId="54D12728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Example:</w:t>
            </w:r>
          </w:p>
          <w:p w:rsidRPr="00B45ECE" w:rsidR="00D16B5F" w:rsidP="605F35F6" w:rsidRDefault="00583235" w14:paraId="7107EC88" w14:textId="35FE28E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S</w:t>
            </w:r>
            <w:r w:rsidRPr="00B45ECE" w:rsidR="00E42D71">
              <w:rPr>
                <w:i/>
                <w:iCs/>
                <w:color w:val="7F7F7F" w:themeColor="text1" w:themeTint="80"/>
              </w:rPr>
              <w:t>EN</w:t>
            </w:r>
            <w:r w:rsidRPr="00B45ECE">
              <w:rPr>
                <w:i/>
                <w:iCs/>
                <w:color w:val="7F7F7F" w:themeColor="text1" w:themeTint="80"/>
              </w:rPr>
              <w:t>Co</w:t>
            </w:r>
          </w:p>
        </w:tc>
        <w:tc>
          <w:tcPr>
            <w:tcW w:w="1410" w:type="dxa"/>
          </w:tcPr>
          <w:p w:rsidRPr="00B45ECE" w:rsidR="00D16B5F" w:rsidP="605F35F6" w:rsidRDefault="00653E8D" w14:paraId="580A1D4F" w14:textId="5D6B9433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</w:t>
            </w:r>
          </w:p>
        </w:tc>
        <w:tc>
          <w:tcPr>
            <w:tcW w:w="1411" w:type="dxa"/>
          </w:tcPr>
          <w:p w:rsidRPr="00B45ECE" w:rsidR="00D16B5F" w:rsidP="605F35F6" w:rsidRDefault="00653E8D" w14:paraId="17133BF0" w14:textId="1C71BF8A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0.1FTE</w:t>
            </w:r>
          </w:p>
        </w:tc>
        <w:tc>
          <w:tcPr>
            <w:tcW w:w="1410" w:type="dxa"/>
          </w:tcPr>
          <w:p w:rsidRPr="00B45ECE" w:rsidR="00D16B5F" w:rsidP="605F35F6" w:rsidRDefault="00653E8D" w14:paraId="4BADAAB3" w14:textId="269388F6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0.1FTE</w:t>
            </w:r>
          </w:p>
        </w:tc>
        <w:tc>
          <w:tcPr>
            <w:tcW w:w="1411" w:type="dxa"/>
          </w:tcPr>
          <w:p w:rsidRPr="00B45ECE" w:rsidR="00D16B5F" w:rsidP="605F35F6" w:rsidRDefault="00653E8D" w14:paraId="607A7B14" w14:textId="1551F9BD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0.2FTE</w:t>
            </w:r>
          </w:p>
        </w:tc>
        <w:tc>
          <w:tcPr>
            <w:tcW w:w="1410" w:type="dxa"/>
          </w:tcPr>
          <w:p w:rsidRPr="00B45ECE" w:rsidR="00D16B5F" w:rsidP="605F35F6" w:rsidRDefault="00653E8D" w14:paraId="55D0973D" w14:textId="1C2E3ED8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0.2FTE</w:t>
            </w:r>
          </w:p>
        </w:tc>
        <w:tc>
          <w:tcPr>
            <w:tcW w:w="1411" w:type="dxa"/>
          </w:tcPr>
          <w:p w:rsidRPr="00B45ECE" w:rsidR="00D16B5F" w:rsidP="605F35F6" w:rsidRDefault="00653E8D" w14:paraId="0F1A82D8" w14:textId="19BA658D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0" w:type="dxa"/>
          </w:tcPr>
          <w:p w:rsidRPr="00B45ECE" w:rsidR="00D16B5F" w:rsidP="605F35F6" w:rsidRDefault="00653E8D" w14:paraId="071A4AF9" w14:textId="1A1168A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1" w:type="dxa"/>
          </w:tcPr>
          <w:p w:rsidRPr="00B45ECE" w:rsidR="00D16B5F" w:rsidP="605F35F6" w:rsidRDefault="00653E8D" w14:paraId="16BAF645" w14:textId="5AFF6023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1" w:type="dxa"/>
          </w:tcPr>
          <w:p w:rsidRPr="00F6414E" w:rsidR="00D16B5F" w:rsidP="605F35F6" w:rsidRDefault="00D16B5F" w14:paraId="3534B5F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0AFDEEC6" w14:textId="7DFD1E53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0E2AD8BB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</w:pPr>
          </w:p>
        </w:tc>
        <w:tc>
          <w:tcPr>
            <w:tcW w:w="1410" w:type="dxa"/>
          </w:tcPr>
          <w:p w:rsidRPr="00F6414E" w:rsidR="00D16B5F" w:rsidP="605F35F6" w:rsidRDefault="00D16B5F" w14:paraId="1CC931C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D87BA2B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A203A4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7168952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42FC1F4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23C4964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47C550D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77BC4E4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7281587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392B8CC1" w14:textId="59CE12D1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4ABDCBD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E40D90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48D1F18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44F3D0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7EE63A7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15EF00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34BC15F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2EA43B7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D8A12A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1B4B49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6B282826" w14:textId="687CE52F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56C3913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27A7DC2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DB59BD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68F1DB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1B74200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0FD232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087D0D1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406BEA4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07082F4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1A7119D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73E4BA88" w14:textId="66DFC3CA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7E9917B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22EABB4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37E007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25C6962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4E7B4D9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B5CFB5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07C1A8E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2B78B2A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06B891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3166F7C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401E9BBE" w14:textId="1FCA26F9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28D4E36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0A25955B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EDF85D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5CE1AE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EEAD57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720B8C3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13460A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316DBB7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9BCBBC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2945ECF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</w:tbl>
    <w:p w:rsidR="00317EB7" w:rsidP="605F35F6" w:rsidRDefault="00317EB7" w14:paraId="490DC99B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  <w:sectPr w:rsidR="00317EB7" w:rsidSect="00317EB7">
          <w:pgSz w:w="16838" w:h="11906" w:orient="landscape"/>
          <w:pgMar w:top="1077" w:right="992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6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1"/>
        <w:gridCol w:w="1410"/>
        <w:gridCol w:w="1411"/>
        <w:gridCol w:w="1410"/>
        <w:gridCol w:w="1411"/>
        <w:gridCol w:w="1410"/>
        <w:gridCol w:w="1411"/>
        <w:gridCol w:w="1410"/>
        <w:gridCol w:w="1411"/>
        <w:gridCol w:w="1411"/>
      </w:tblGrid>
      <w:tr w:rsidR="00F13911" w:rsidTr="00F6414E" w14:paraId="2A5246F4" w14:textId="77777777">
        <w:trPr>
          <w:trHeight w:val="416"/>
        </w:trPr>
        <w:tc>
          <w:tcPr>
            <w:tcW w:w="14646" w:type="dxa"/>
            <w:gridSpan w:val="10"/>
          </w:tcPr>
          <w:p w:rsidRPr="00F6414E" w:rsidR="00F13911" w:rsidP="00EE0D83" w:rsidRDefault="00F13911" w14:paraId="51B866F3" w14:textId="02299A37">
            <w:pPr>
              <w:pStyle w:val="ListParagraph"/>
              <w:tabs>
                <w:tab w:val="left" w:pos="567"/>
                <w:tab w:val="left" w:pos="8175"/>
              </w:tabs>
              <w:ind w:left="0"/>
              <w:jc w:val="both"/>
              <w:rPr>
                <w:b/>
                <w:bCs/>
              </w:rPr>
            </w:pPr>
            <w:r w:rsidRPr="00F6414E">
              <w:rPr>
                <w:b/>
                <w:bCs/>
              </w:rPr>
              <w:t>School B (if applicable) – Staff growth table</w:t>
            </w:r>
          </w:p>
        </w:tc>
      </w:tr>
      <w:tr w:rsidR="00F13911" w:rsidTr="00F6414E" w14:paraId="21E279BE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3178CDD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Staff role</w:t>
            </w:r>
          </w:p>
        </w:tc>
        <w:tc>
          <w:tcPr>
            <w:tcW w:w="1410" w:type="dxa"/>
          </w:tcPr>
          <w:p w:rsidRPr="00F6414E" w:rsidR="00F13911" w:rsidP="00EE0D83" w:rsidRDefault="00F13911" w14:paraId="027D8AB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Pre-opening</w:t>
            </w:r>
          </w:p>
        </w:tc>
        <w:tc>
          <w:tcPr>
            <w:tcW w:w="1411" w:type="dxa"/>
          </w:tcPr>
          <w:p w:rsidRPr="00F6414E" w:rsidR="00F13911" w:rsidP="00EE0D83" w:rsidRDefault="00F13911" w14:paraId="253F97F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of opening</w:t>
            </w:r>
          </w:p>
          <w:p w:rsidRPr="00F6414E" w:rsidR="00F13911" w:rsidP="00EE0D83" w:rsidRDefault="00F13911" w14:paraId="13B6113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2027/28</w:t>
            </w:r>
          </w:p>
        </w:tc>
        <w:tc>
          <w:tcPr>
            <w:tcW w:w="1410" w:type="dxa"/>
          </w:tcPr>
          <w:p w:rsidRPr="00F6414E" w:rsidR="00F13911" w:rsidP="00EE0D83" w:rsidRDefault="00F13911" w14:paraId="4ABF28B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2</w:t>
            </w:r>
          </w:p>
          <w:p w:rsidRPr="00F6414E" w:rsidR="00F13911" w:rsidP="00EE0D83" w:rsidRDefault="00F13911" w14:paraId="228A0E7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28/29</w:t>
            </w:r>
          </w:p>
        </w:tc>
        <w:tc>
          <w:tcPr>
            <w:tcW w:w="1411" w:type="dxa"/>
          </w:tcPr>
          <w:p w:rsidRPr="00F6414E" w:rsidR="00F13911" w:rsidP="00EE0D83" w:rsidRDefault="00F13911" w14:paraId="255982C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3</w:t>
            </w:r>
          </w:p>
          <w:p w:rsidRPr="00F6414E" w:rsidR="00F13911" w:rsidP="00EE0D83" w:rsidRDefault="00F13911" w14:paraId="75FA27A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29/30</w:t>
            </w:r>
          </w:p>
        </w:tc>
        <w:tc>
          <w:tcPr>
            <w:tcW w:w="1410" w:type="dxa"/>
          </w:tcPr>
          <w:p w:rsidRPr="00F6414E" w:rsidR="00F13911" w:rsidP="00EE0D83" w:rsidRDefault="00F13911" w14:paraId="18D080C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4</w:t>
            </w:r>
          </w:p>
          <w:p w:rsidRPr="00F6414E" w:rsidR="00F13911" w:rsidP="00EE0D83" w:rsidRDefault="00F13911" w14:paraId="11E8E18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30/31</w:t>
            </w:r>
          </w:p>
        </w:tc>
        <w:tc>
          <w:tcPr>
            <w:tcW w:w="1411" w:type="dxa"/>
          </w:tcPr>
          <w:p w:rsidRPr="00F6414E" w:rsidR="00F13911" w:rsidP="00EE0D83" w:rsidRDefault="00F13911" w14:paraId="2E1FE6D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5</w:t>
            </w:r>
          </w:p>
        </w:tc>
        <w:tc>
          <w:tcPr>
            <w:tcW w:w="1410" w:type="dxa"/>
          </w:tcPr>
          <w:p w:rsidRPr="00F6414E" w:rsidR="00F13911" w:rsidP="00EE0D83" w:rsidRDefault="00F13911" w14:paraId="18E7527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6</w:t>
            </w:r>
          </w:p>
        </w:tc>
        <w:tc>
          <w:tcPr>
            <w:tcW w:w="1411" w:type="dxa"/>
          </w:tcPr>
          <w:p w:rsidRPr="00F6414E" w:rsidR="00F13911" w:rsidP="00EE0D83" w:rsidRDefault="00F13911" w14:paraId="7D539E4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At capacity</w:t>
            </w:r>
          </w:p>
        </w:tc>
        <w:tc>
          <w:tcPr>
            <w:tcW w:w="1411" w:type="dxa"/>
          </w:tcPr>
          <w:p w:rsidRPr="00F6414E" w:rsidR="00F13911" w:rsidP="00EE0D83" w:rsidRDefault="00F13911" w14:paraId="0BED18F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Notes</w:t>
            </w:r>
          </w:p>
        </w:tc>
      </w:tr>
      <w:tr w:rsidR="00F13911" w:rsidTr="00F6414E" w14:paraId="2F368949" w14:textId="77777777">
        <w:trPr>
          <w:trHeight w:val="774"/>
        </w:trPr>
        <w:tc>
          <w:tcPr>
            <w:tcW w:w="1951" w:type="dxa"/>
          </w:tcPr>
          <w:p w:rsidRPr="005749F3" w:rsidR="00F13911" w:rsidP="00EE0D83" w:rsidRDefault="005749F3" w14:paraId="08653D9A" w14:textId="795055F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Example: </w:t>
            </w:r>
          </w:p>
          <w:p w:rsidRPr="005749F3" w:rsidR="00F13911" w:rsidP="00EE0D83" w:rsidRDefault="00F13911" w14:paraId="2EF8ECA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SENCo</w:t>
            </w:r>
          </w:p>
        </w:tc>
        <w:tc>
          <w:tcPr>
            <w:tcW w:w="1410" w:type="dxa"/>
          </w:tcPr>
          <w:p w:rsidRPr="005749F3" w:rsidR="00F13911" w:rsidP="00EE0D83" w:rsidRDefault="00F13911" w14:paraId="1E9C776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</w:t>
            </w:r>
          </w:p>
        </w:tc>
        <w:tc>
          <w:tcPr>
            <w:tcW w:w="1411" w:type="dxa"/>
          </w:tcPr>
          <w:p w:rsidRPr="005749F3" w:rsidR="00F13911" w:rsidP="00EE0D83" w:rsidRDefault="00F13911" w14:paraId="739C5F2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0.1FTE</w:t>
            </w:r>
          </w:p>
        </w:tc>
        <w:tc>
          <w:tcPr>
            <w:tcW w:w="1410" w:type="dxa"/>
          </w:tcPr>
          <w:p w:rsidRPr="005749F3" w:rsidR="00F13911" w:rsidP="00EE0D83" w:rsidRDefault="00F13911" w14:paraId="50FAA39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0.1FTE</w:t>
            </w:r>
          </w:p>
        </w:tc>
        <w:tc>
          <w:tcPr>
            <w:tcW w:w="1411" w:type="dxa"/>
          </w:tcPr>
          <w:p w:rsidRPr="005749F3" w:rsidR="00F13911" w:rsidP="00EE0D83" w:rsidRDefault="00F13911" w14:paraId="3A61FA9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0.2FTE</w:t>
            </w:r>
          </w:p>
        </w:tc>
        <w:tc>
          <w:tcPr>
            <w:tcW w:w="1410" w:type="dxa"/>
          </w:tcPr>
          <w:p w:rsidRPr="005749F3" w:rsidR="00F13911" w:rsidP="00EE0D83" w:rsidRDefault="00F13911" w14:paraId="5BD6876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0.2FTE</w:t>
            </w:r>
          </w:p>
        </w:tc>
        <w:tc>
          <w:tcPr>
            <w:tcW w:w="1411" w:type="dxa"/>
          </w:tcPr>
          <w:p w:rsidRPr="005749F3" w:rsidR="00F13911" w:rsidP="00EE0D83" w:rsidRDefault="00F13911" w14:paraId="50158ED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0" w:type="dxa"/>
          </w:tcPr>
          <w:p w:rsidRPr="005749F3" w:rsidR="00F13911" w:rsidP="00EE0D83" w:rsidRDefault="00F13911" w14:paraId="6616148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1" w:type="dxa"/>
          </w:tcPr>
          <w:p w:rsidRPr="005749F3" w:rsidR="00F13911" w:rsidP="00EE0D83" w:rsidRDefault="00F13911" w14:paraId="781DE53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1" w:type="dxa"/>
          </w:tcPr>
          <w:p w:rsidRPr="005749F3" w:rsidR="00F13911" w:rsidP="00EE0D83" w:rsidRDefault="00F13911" w14:paraId="2DEE6F74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</w:p>
        </w:tc>
      </w:tr>
      <w:tr w:rsidR="00F13911" w:rsidTr="00F6414E" w14:paraId="3F0FB468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5A3D8EA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</w:pPr>
          </w:p>
        </w:tc>
        <w:tc>
          <w:tcPr>
            <w:tcW w:w="1410" w:type="dxa"/>
          </w:tcPr>
          <w:p w:rsidRPr="00F6414E" w:rsidR="00F13911" w:rsidP="00EE0D83" w:rsidRDefault="00F13911" w14:paraId="0697AF4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42B4F1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C86169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F1CCA7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5E90E304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776206D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6AD3FA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3F6F792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3288A43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F13911" w:rsidTr="00F6414E" w14:paraId="27A3617D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5888D3F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1439ABC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380292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66B826B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41B2415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6E81F1B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A23A38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1445FB3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5BC3402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6C80E37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F13911" w:rsidTr="00F6414E" w14:paraId="44FEEAD3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41DFCBA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4194BE4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2557AC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2452C50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165CAC7B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7C51B17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6512FB3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243BB7D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22092EB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5551FA5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F13911" w:rsidTr="00F6414E" w14:paraId="2DF79023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0283721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7BD13E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7BB26C0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6E8105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FC7E49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299994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5998F3A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5BC851D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2EF8A5D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13FEB87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F13911" w:rsidTr="00F6414E" w14:paraId="5123EB57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0D615F9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6B9BF0C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5870D77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7C079E1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4B49B83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662D159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6AA1DBC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5E795BA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70BDE0E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3F69991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</w:tbl>
    <w:p w:rsidR="00F13911" w:rsidP="605F35F6" w:rsidRDefault="00F13911" w14:paraId="71A04EC7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  <w:sectPr w:rsidR="00F13911" w:rsidSect="00F13911">
          <w:pgSz w:w="16838" w:h="11906" w:orient="landscape"/>
          <w:pgMar w:top="1077" w:right="992" w:bottom="1440" w:left="1440" w:header="709" w:footer="709" w:gutter="0"/>
          <w:cols w:space="708"/>
          <w:titlePg/>
          <w:docGrid w:linePitch="360"/>
        </w:sectPr>
      </w:pPr>
    </w:p>
    <w:p w:rsidR="00FA77EC" w:rsidP="00512756" w:rsidRDefault="00FA77EC" w14:paraId="531A4523" w14:textId="0EBB3D2E">
      <w:pPr>
        <w:pStyle w:val="Heading2"/>
        <w:tabs>
          <w:tab w:val="left" w:pos="567"/>
        </w:tabs>
        <w:ind w:left="567" w:hanging="567"/>
      </w:pPr>
      <w:bookmarkStart w:name="_Toc156987011" w:id="13"/>
      <w:bookmarkStart w:name="_Toc157522403" w:id="14"/>
      <w:r>
        <w:t xml:space="preserve">Section E – </w:t>
      </w:r>
      <w:r w:rsidR="009A1B46">
        <w:t>Capacity and Capability</w:t>
      </w:r>
      <w:bookmarkEnd w:id="13"/>
      <w:bookmarkEnd w:id="14"/>
    </w:p>
    <w:p w:rsidR="00830DF6" w:rsidP="00E47779" w:rsidRDefault="18CAFEFD" w14:paraId="531A4524" w14:textId="6F1680E0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</w:pPr>
      <w:r w:rsidRPr="00E47779">
        <w:rPr>
          <w:b/>
          <w:bCs/>
        </w:rPr>
        <w:t>Please explain and provide evidence of how your organisation would meet the requirements in the published specification</w:t>
      </w:r>
      <w:r w:rsidR="00CC1FE0">
        <w:rPr>
          <w:b/>
          <w:bCs/>
        </w:rPr>
        <w:t>.</w:t>
      </w:r>
    </w:p>
    <w:p w:rsidRPr="00801100" w:rsidR="00B45ECE" w:rsidP="00161B4F" w:rsidRDefault="00B45ECE" w14:paraId="601F42BD" w14:textId="30CDE2D5">
      <w:pPr>
        <w:pStyle w:val="ListParagraph"/>
        <w:tabs>
          <w:tab w:val="left" w:pos="567"/>
          <w:tab w:val="left" w:pos="8175"/>
        </w:tabs>
        <w:ind w:left="567"/>
        <w:rPr>
          <w:i/>
          <w:iCs/>
          <w:strike/>
        </w:rPr>
      </w:pPr>
      <w:r w:rsidRPr="00801100">
        <w:rPr>
          <w:i/>
          <w:iCs/>
        </w:rPr>
        <w:t>Maximum 2200 words</w:t>
      </w:r>
      <w:r w:rsidRPr="00801100" w:rsidR="00F169DC">
        <w:rPr>
          <w:i/>
          <w:iCs/>
        </w:rPr>
        <w:t>, if applying to run both schools, see word limits below.</w:t>
      </w:r>
    </w:p>
    <w:p w:rsidRPr="00801100" w:rsidR="00B3664C" w:rsidP="00161B4F" w:rsidRDefault="37798B7D" w14:paraId="6C058AD8" w14:textId="693C4B6F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00801100">
        <w:rPr>
          <w:i/>
          <w:iCs/>
        </w:rPr>
        <w:t xml:space="preserve">Please ensure that you include clear headings to show which school you are referring to.  </w:t>
      </w:r>
    </w:p>
    <w:p w:rsidRPr="00801100" w:rsidR="00B3664C" w:rsidP="605F35F6" w:rsidRDefault="37798B7D" w14:paraId="71D79FDF" w14:textId="1A5AB644">
      <w:pPr>
        <w:pStyle w:val="ListParagraph"/>
        <w:numPr>
          <w:ilvl w:val="0"/>
          <w:numId w:val="1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801100">
        <w:rPr>
          <w:i/>
          <w:iCs/>
        </w:rPr>
        <w:t xml:space="preserve">Answer specific to school A application </w:t>
      </w:r>
      <w:r w:rsidRPr="00801100" w:rsidR="00B45ECE">
        <w:rPr>
          <w:i/>
          <w:iCs/>
        </w:rPr>
        <w:t>(maximum 2000 words)</w:t>
      </w:r>
    </w:p>
    <w:p w:rsidRPr="00161B4F" w:rsidR="00B3664C" w:rsidP="62C1C9CA" w:rsidRDefault="37798B7D" w14:paraId="016C2932" w14:textId="71AE602A">
      <w:pPr>
        <w:pStyle w:val="ListParagraph"/>
        <w:numPr>
          <w:ilvl w:val="0"/>
          <w:numId w:val="1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161B4F">
        <w:rPr>
          <w:i/>
          <w:iCs/>
        </w:rPr>
        <w:t>Answer specific to school B application (</w:t>
      </w:r>
      <w:r w:rsidRPr="00161B4F" w:rsidR="0C9A09D3">
        <w:rPr>
          <w:i/>
          <w:iCs/>
        </w:rPr>
        <w:t xml:space="preserve">additional </w:t>
      </w:r>
      <w:r w:rsidRPr="00161B4F" w:rsidR="6CA667C5">
        <w:rPr>
          <w:i/>
          <w:iCs/>
        </w:rPr>
        <w:t>2</w:t>
      </w:r>
      <w:r w:rsidRPr="00161B4F">
        <w:rPr>
          <w:i/>
          <w:iCs/>
        </w:rPr>
        <w:t>00 words)</w:t>
      </w:r>
    </w:p>
    <w:p w:rsidR="00B3664C" w:rsidP="00E47779" w:rsidRDefault="39927965" w14:paraId="44F225A8" w14:textId="22346814">
      <w:pPr>
        <w:tabs>
          <w:tab w:val="left" w:pos="567"/>
          <w:tab w:val="left" w:pos="8175"/>
        </w:tabs>
        <w:spacing w:after="0" w:line="240" w:lineRule="auto"/>
        <w:ind w:firstLine="567"/>
        <w:rPr>
          <w:i/>
          <w:iCs/>
        </w:rPr>
      </w:pPr>
      <w:bookmarkStart w:name="_Toc156987012" w:id="15"/>
      <w:bookmarkStart w:name="_Toc157522404" w:id="16"/>
      <w:r w:rsidRPr="605F35F6">
        <w:rPr>
          <w:i/>
          <w:iCs/>
        </w:rPr>
        <w:t>Please ensure your answer addresses the following areas of the specification:</w:t>
      </w:r>
    </w:p>
    <w:p w:rsidRPr="009F7A40" w:rsidR="00B3664C" w:rsidP="00E47779" w:rsidRDefault="39927965" w14:paraId="482020AA" w14:textId="2B02D4FD">
      <w:pPr>
        <w:pStyle w:val="ListParagraph"/>
        <w:numPr>
          <w:ilvl w:val="0"/>
          <w:numId w:val="40"/>
        </w:numPr>
        <w:tabs>
          <w:tab w:val="left" w:pos="567"/>
          <w:tab w:val="left" w:pos="8175"/>
        </w:tabs>
        <w:spacing w:after="0" w:line="240" w:lineRule="auto"/>
        <w:rPr>
          <w:i/>
          <w:iCs/>
        </w:rPr>
      </w:pPr>
      <w:r w:rsidRPr="009F7A40">
        <w:rPr>
          <w:i/>
          <w:iCs/>
        </w:rPr>
        <w:t>Capacity and capability</w:t>
      </w:r>
    </w:p>
    <w:p w:rsidRPr="009F7A40" w:rsidR="00E47779" w:rsidP="00E47779" w:rsidRDefault="39927965" w14:paraId="5E952226" w14:textId="1EEEBE7D">
      <w:pPr>
        <w:pStyle w:val="ListParagraph"/>
        <w:numPr>
          <w:ilvl w:val="0"/>
          <w:numId w:val="40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9F7A40">
        <w:rPr>
          <w:i/>
          <w:iCs/>
        </w:rPr>
        <w:t>Governance</w:t>
      </w:r>
    </w:p>
    <w:p w:rsidRPr="009F7A40" w:rsidR="00E47779" w:rsidP="00043BF5" w:rsidRDefault="00E47779" w14:paraId="7847660E" w14:textId="6B9BEB2A">
      <w:pPr>
        <w:pStyle w:val="ListParagraph"/>
        <w:numPr>
          <w:ilvl w:val="0"/>
          <w:numId w:val="40"/>
        </w:numPr>
        <w:tabs>
          <w:tab w:val="left" w:pos="567"/>
          <w:tab w:val="left" w:pos="8175"/>
        </w:tabs>
        <w:spacing w:after="0" w:line="240" w:lineRule="auto"/>
        <w:rPr>
          <w:i/>
          <w:iCs/>
        </w:rPr>
      </w:pPr>
      <w:r w:rsidRPr="009F7A40">
        <w:rPr>
          <w:i/>
          <w:iCs/>
        </w:rPr>
        <w:t>The process you would follow and resources you would draw on and/or deploy to support the opening and development of the new free school by the opening date, link this to past experiences, if possible. </w:t>
      </w:r>
    </w:p>
    <w:p w:rsidRPr="009F7A40" w:rsidR="00E47779" w:rsidP="00043BF5" w:rsidRDefault="00E47779" w14:paraId="08B34976" w14:textId="2C4AA3B9">
      <w:pPr>
        <w:pStyle w:val="ListParagraph"/>
        <w:numPr>
          <w:ilvl w:val="0"/>
          <w:numId w:val="40"/>
        </w:numPr>
        <w:tabs>
          <w:tab w:val="left" w:pos="567"/>
          <w:tab w:val="left" w:pos="8175"/>
        </w:tabs>
        <w:spacing w:after="0" w:line="240" w:lineRule="auto"/>
        <w:rPr>
          <w:i/>
          <w:iCs/>
        </w:rPr>
      </w:pPr>
      <w:r w:rsidRPr="009F7A40">
        <w:rPr>
          <w:i/>
          <w:iCs/>
        </w:rPr>
        <w:t>Clear evidence that you have the range of skills and abilities necessary to set up and then run a school effectively, including managing school finances; leadership; project management; marketing; human resources; safeguarding; and health and safety</w:t>
      </w:r>
      <w:r w:rsidRPr="009F7A40" w:rsidR="00BF3CDD">
        <w:rPr>
          <w:i/>
          <w:iCs/>
        </w:rPr>
        <w:t>.</w:t>
      </w:r>
      <w:r w:rsidRPr="009F7A40">
        <w:rPr>
          <w:i/>
          <w:iCs/>
        </w:rPr>
        <w:t> </w:t>
      </w:r>
    </w:p>
    <w:p w:rsidRPr="009F7A40" w:rsidR="00E47779" w:rsidP="00E47779" w:rsidRDefault="00E47779" w14:paraId="6115EDC9" w14:textId="4677C241">
      <w:pPr>
        <w:numPr>
          <w:ilvl w:val="0"/>
          <w:numId w:val="40"/>
        </w:numPr>
        <w:spacing w:after="0" w:line="240" w:lineRule="auto"/>
        <w:rPr>
          <w:i/>
          <w:iCs/>
        </w:rPr>
      </w:pPr>
      <w:r w:rsidRPr="009F7A40">
        <w:rPr>
          <w:i/>
          <w:iCs/>
        </w:rPr>
        <w:t>How the school would be organised and what the governance arrangements would look like, including a diagram of the proposed structures</w:t>
      </w:r>
      <w:r w:rsidRPr="009F7A40" w:rsidR="00BF3CDD">
        <w:rPr>
          <w:i/>
          <w:iCs/>
        </w:rPr>
        <w:t>.</w:t>
      </w:r>
      <w:r w:rsidRPr="009F7A40">
        <w:rPr>
          <w:i/>
          <w:iCs/>
        </w:rPr>
        <w:t> </w:t>
      </w:r>
    </w:p>
    <w:p w:rsidR="00CF1BB8" w:rsidRDefault="00CF1BB8" w14:paraId="57326488" w14:textId="0EF898C6">
      <w:pPr>
        <w:spacing w:after="200" w:line="276" w:lineRule="auto"/>
      </w:pPr>
      <w:r>
        <w:br w:type="page"/>
      </w:r>
    </w:p>
    <w:p w:rsidRPr="00626A44" w:rsidR="00BE2B11" w:rsidP="30981FD6" w:rsidRDefault="00BE2B11" w14:paraId="11C4D59B" w14:textId="3701B2BA">
      <w:pPr>
        <w:pStyle w:val="Heading2"/>
        <w:tabs>
          <w:tab w:val="left" w:pos="567"/>
        </w:tabs>
        <w:ind w:left="567" w:hanging="567"/>
      </w:pPr>
      <w:r>
        <w:t>Section F – Finance</w:t>
      </w:r>
      <w:bookmarkEnd w:id="15"/>
      <w:bookmarkEnd w:id="16"/>
      <w:r>
        <w:t xml:space="preserve"> </w:t>
      </w:r>
    </w:p>
    <w:p w:rsidR="003A1097" w:rsidP="00E47779" w:rsidRDefault="222257FC" w14:paraId="2318963E" w14:textId="5EE8D6E0">
      <w:pPr>
        <w:pStyle w:val="ListParagraph"/>
        <w:numPr>
          <w:ilvl w:val="0"/>
          <w:numId w:val="23"/>
        </w:numPr>
        <w:tabs>
          <w:tab w:val="left" w:pos="567"/>
        </w:tabs>
        <w:ind w:left="567" w:hanging="567"/>
        <w:rPr>
          <w:b/>
          <w:bCs/>
        </w:rPr>
      </w:pPr>
      <w:r w:rsidRPr="605F35F6">
        <w:rPr>
          <w:b/>
          <w:bCs/>
        </w:rPr>
        <w:t>Please explain and provide evidence of how your organisation would meet the requirements</w:t>
      </w:r>
      <w:r w:rsidRPr="605F35F6" w:rsidR="483AC9A6">
        <w:rPr>
          <w:b/>
          <w:bCs/>
        </w:rPr>
        <w:t xml:space="preserve"> for each school you will be applying for, as shown</w:t>
      </w:r>
      <w:r w:rsidRPr="605F35F6">
        <w:rPr>
          <w:b/>
          <w:bCs/>
        </w:rPr>
        <w:t xml:space="preserve"> in the published specification</w:t>
      </w:r>
      <w:r w:rsidR="00CC1FE0">
        <w:rPr>
          <w:b/>
          <w:bCs/>
        </w:rPr>
        <w:t>.</w:t>
      </w:r>
    </w:p>
    <w:p w:rsidR="00F10DD0" w:rsidP="605F35F6" w:rsidRDefault="4C9719CB" w14:paraId="09D6C98F" w14:textId="77777777">
      <w:pPr>
        <w:pStyle w:val="ListParagraph"/>
        <w:tabs>
          <w:tab w:val="left" w:pos="567"/>
        </w:tabs>
        <w:ind w:left="567"/>
        <w:rPr>
          <w:i/>
          <w:iCs/>
        </w:rPr>
      </w:pPr>
      <w:r w:rsidRPr="605F35F6">
        <w:rPr>
          <w:i/>
          <w:iCs/>
        </w:rPr>
        <w:t xml:space="preserve">You may provide a commentary of up to </w:t>
      </w:r>
      <w:r w:rsidRPr="605F35F6" w:rsidR="3D858942">
        <w:rPr>
          <w:i/>
          <w:iCs/>
        </w:rPr>
        <w:t>5</w:t>
      </w:r>
      <w:r w:rsidRPr="605F35F6">
        <w:rPr>
          <w:i/>
          <w:iCs/>
        </w:rPr>
        <w:t xml:space="preserve">00 words to accompany the </w:t>
      </w:r>
      <w:r w:rsidRPr="605F35F6" w:rsidR="248B7BEA">
        <w:rPr>
          <w:i/>
          <w:iCs/>
        </w:rPr>
        <w:t>financial forecasts</w:t>
      </w:r>
      <w:r w:rsidRPr="605F35F6" w:rsidR="636DC4D0">
        <w:rPr>
          <w:i/>
          <w:iCs/>
        </w:rPr>
        <w:t xml:space="preserve"> requested</w:t>
      </w:r>
      <w:r w:rsidRPr="605F35F6" w:rsidR="53AB2233">
        <w:rPr>
          <w:i/>
          <w:iCs/>
        </w:rPr>
        <w:t xml:space="preserve"> for each school. </w:t>
      </w:r>
      <w:r w:rsidRPr="00E47779" w:rsidR="53AB2233">
        <w:rPr>
          <w:i/>
          <w:iCs/>
        </w:rPr>
        <w:t>Please ensure that you include clear headings to show which school you are referring to.</w:t>
      </w:r>
    </w:p>
    <w:p w:rsidRPr="009F7A40" w:rsidR="00F10DD0" w:rsidP="00F10DD0" w:rsidRDefault="00F10DD0" w14:paraId="0FFF2E39" w14:textId="46345277">
      <w:pPr>
        <w:pStyle w:val="ListParagraph"/>
        <w:tabs>
          <w:tab w:val="left" w:pos="567"/>
          <w:tab w:val="left" w:pos="8175"/>
        </w:tabs>
        <w:ind w:left="567"/>
        <w:rPr>
          <w:i/>
          <w:iCs/>
          <w:strike/>
        </w:rPr>
      </w:pPr>
      <w:r w:rsidRPr="009F7A40">
        <w:rPr>
          <w:i/>
          <w:iCs/>
        </w:rPr>
        <w:t>Maximum 1000 words, if applying to run both schools.</w:t>
      </w:r>
    </w:p>
    <w:p w:rsidRPr="009F7A40" w:rsidR="00F10DD0" w:rsidP="00F10DD0" w:rsidRDefault="00F10DD0" w14:paraId="5D763615" w14:textId="078CD205">
      <w:pPr>
        <w:pStyle w:val="ListParagraph"/>
        <w:numPr>
          <w:ilvl w:val="0"/>
          <w:numId w:val="45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9F7A40">
        <w:rPr>
          <w:i/>
          <w:iCs/>
        </w:rPr>
        <w:t xml:space="preserve">Answer specific to school A application (maximum </w:t>
      </w:r>
      <w:r w:rsidRPr="009F7A40" w:rsidR="00125E74">
        <w:rPr>
          <w:i/>
          <w:iCs/>
        </w:rPr>
        <w:t>5</w:t>
      </w:r>
      <w:r w:rsidRPr="009F7A40">
        <w:rPr>
          <w:i/>
          <w:iCs/>
        </w:rPr>
        <w:t>00 words)</w:t>
      </w:r>
    </w:p>
    <w:p w:rsidRPr="009F7A40" w:rsidR="00F10DD0" w:rsidP="00F10DD0" w:rsidRDefault="00F10DD0" w14:paraId="1B05B8D2" w14:textId="00995892">
      <w:pPr>
        <w:pStyle w:val="ListParagraph"/>
        <w:numPr>
          <w:ilvl w:val="0"/>
          <w:numId w:val="45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9F7A40">
        <w:rPr>
          <w:i/>
          <w:iCs/>
        </w:rPr>
        <w:t xml:space="preserve">Answer specific to school B application (additional </w:t>
      </w:r>
      <w:r w:rsidRPr="009F7A40" w:rsidR="00125E74">
        <w:rPr>
          <w:i/>
          <w:iCs/>
        </w:rPr>
        <w:t>5</w:t>
      </w:r>
      <w:r w:rsidRPr="009F7A40">
        <w:rPr>
          <w:i/>
          <w:iCs/>
        </w:rPr>
        <w:t>00 words)</w:t>
      </w:r>
    </w:p>
    <w:p w:rsidR="001570C7" w:rsidP="2E05A00B" w:rsidRDefault="53AB2233" w14:paraId="45EDF133" w14:textId="21EFDBFA">
      <w:pPr>
        <w:pStyle w:val="ListParagraph"/>
        <w:tabs>
          <w:tab w:val="left" w:pos="567"/>
        </w:tabs>
        <w:ind w:left="567"/>
        <w:rPr>
          <w:i w:val="1"/>
          <w:iCs w:val="1"/>
        </w:rPr>
      </w:pPr>
      <w:r w:rsidRPr="2E05A00B" w:rsidR="53AB2233">
        <w:rPr>
          <w:i w:val="1"/>
          <w:iCs w:val="1"/>
        </w:rPr>
        <w:t xml:space="preserve">  </w:t>
      </w:r>
    </w:p>
    <w:p w:rsidRPr="00147D4A" w:rsidR="00E47779" w:rsidP="2E05A00B" w:rsidRDefault="00E47779" w14:paraId="66D75CED" w14:textId="2DD41B66">
      <w:pPr>
        <w:pStyle w:val="ListParagraph"/>
        <w:numPr>
          <w:ilvl w:val="0"/>
          <w:numId w:val="41"/>
        </w:numPr>
        <w:tabs>
          <w:tab w:val="left" w:pos="567"/>
        </w:tabs>
        <w:spacing w:after="0" w:line="240" w:lineRule="auto"/>
        <w:rPr>
          <w:i w:val="1"/>
          <w:iCs w:val="1"/>
        </w:rPr>
      </w:pPr>
      <w:commentRangeStart w:id="17"/>
      <w:r w:rsidRPr="2E05A00B" w:rsidR="00E47779">
        <w:rPr>
          <w:i w:val="1"/>
          <w:iCs w:val="1"/>
        </w:rPr>
        <w:t>Most</w:t>
      </w:r>
      <w:commentRangeEnd w:id="17"/>
      <w:r>
        <w:rPr>
          <w:rStyle w:val="CommentReference"/>
        </w:rPr>
        <w:commentReference w:id="17"/>
      </w:r>
      <w:r w:rsidRPr="2E05A00B" w:rsidR="00E47779">
        <w:rPr>
          <w:i w:val="1"/>
          <w:iCs w:val="1"/>
        </w:rPr>
        <w:t xml:space="preserve"> recent set of </w:t>
      </w:r>
      <w:r w:rsidRPr="2E05A00B" w:rsidR="004B7469">
        <w:rPr>
          <w:i w:val="1"/>
          <w:iCs w:val="1"/>
        </w:rPr>
        <w:t>t</w:t>
      </w:r>
      <w:r w:rsidRPr="2E05A00B" w:rsidR="00E47779">
        <w:rPr>
          <w:i w:val="1"/>
          <w:iCs w:val="1"/>
        </w:rPr>
        <w:t>rust accounts  </w:t>
      </w:r>
    </w:p>
    <w:p w:rsidRPr="00147D4A" w:rsidR="00E47779" w:rsidP="2E05A00B" w:rsidRDefault="00E47779" w14:paraId="6F14D0D4" w14:textId="77777777">
      <w:pPr>
        <w:numPr>
          <w:ilvl w:val="0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Financial forecast for the next 3 years which would include at a summary level: </w:t>
      </w:r>
    </w:p>
    <w:p w:rsidRPr="00147D4A" w:rsidR="00E47779" w:rsidP="2E05A00B" w:rsidRDefault="00E47779" w14:paraId="0C9C41F7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Pupil number projections (in conjunction with LA info) </w:t>
      </w:r>
    </w:p>
    <w:p w:rsidRPr="00147D4A" w:rsidR="00E47779" w:rsidP="2E05A00B" w:rsidRDefault="00E47779" w14:paraId="619B5867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Income projections GAG funding and other income streams such as other grants and income from services </w:t>
      </w:r>
    </w:p>
    <w:p w:rsidRPr="00147D4A" w:rsidR="00E47779" w:rsidP="2E05A00B" w:rsidRDefault="00E47779" w14:paraId="1F9B3FB0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Staff costs </w:t>
      </w:r>
    </w:p>
    <w:p w:rsidRPr="00147D4A" w:rsidR="00E47779" w:rsidP="2E05A00B" w:rsidRDefault="00E47779" w14:paraId="21E6F55E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Premises costs  </w:t>
      </w:r>
    </w:p>
    <w:p w:rsidRPr="00147D4A" w:rsidR="00E47779" w:rsidP="2E05A00B" w:rsidRDefault="00E47779" w14:paraId="345FD3FE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Education and Learning Resources </w:t>
      </w:r>
    </w:p>
    <w:p w:rsidRPr="00147D4A" w:rsidR="00E47779" w:rsidP="2E05A00B" w:rsidRDefault="00E47779" w14:paraId="3B923509" w14:textId="7E406482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Supplies and Services</w:t>
      </w:r>
    </w:p>
    <w:p w:rsidR="001570C7" w:rsidP="00B3664C" w:rsidRDefault="001570C7" w14:paraId="1B59ADEE" w14:textId="4866A1CC"/>
    <w:p w:rsidRPr="00D227EB" w:rsidR="00F13104" w:rsidP="006A3D74" w:rsidRDefault="00D56D5E" w14:paraId="1005C9BF" w14:textId="00312C65">
      <w:pPr>
        <w:pStyle w:val="Heading1"/>
      </w:pPr>
      <w:bookmarkStart w:name="_Toc157522405" w:id="18"/>
      <w:r w:rsidRPr="00D227EB">
        <w:t xml:space="preserve">Part </w:t>
      </w:r>
      <w:r w:rsidRPr="00D227EB" w:rsidR="009245F0">
        <w:t>T</w:t>
      </w:r>
      <w:r w:rsidRPr="00D227EB">
        <w:t>wo</w:t>
      </w:r>
      <w:r w:rsidRPr="00D227EB" w:rsidR="00D343C3">
        <w:t xml:space="preserve"> – Early Years</w:t>
      </w:r>
      <w:bookmarkEnd w:id="18"/>
      <w:r w:rsidRPr="00D227EB" w:rsidR="006A3D74">
        <w:t xml:space="preserve"> </w:t>
      </w:r>
    </w:p>
    <w:p w:rsidRPr="00A15569" w:rsidR="00A33453" w:rsidP="00E47779" w:rsidRDefault="00A33453" w14:paraId="4BF6D01A" w14:textId="49BC9C00">
      <w:pPr>
        <w:pStyle w:val="ListParagraph"/>
        <w:numPr>
          <w:ilvl w:val="0"/>
          <w:numId w:val="23"/>
        </w:numPr>
        <w:ind w:left="567" w:hanging="567"/>
        <w:rPr>
          <w:b/>
          <w:bCs/>
        </w:rPr>
      </w:pPr>
      <w:r w:rsidRPr="00A15569">
        <w:rPr>
          <w:b/>
          <w:bCs/>
        </w:rPr>
        <w:t xml:space="preserve">Is your trust interested in running early years provision on this site? </w:t>
      </w:r>
    </w:p>
    <w:p w:rsidR="00D227EB" w:rsidP="00A15569" w:rsidRDefault="001368B4" w14:paraId="470D9151" w14:textId="26867847">
      <w:pPr>
        <w:ind w:firstLine="567"/>
      </w:pPr>
      <w:sdt>
        <w:sdtPr>
          <w:id w:val="-12822540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3664C">
            <w:rPr>
              <w:rFonts w:hint="eastAsia" w:ascii="MS Gothic" w:hAnsi="MS Gothic" w:eastAsia="MS Gothic"/>
            </w:rPr>
            <w:t>☐</w:t>
          </w:r>
        </w:sdtContent>
      </w:sdt>
      <w:r w:rsidR="00B860ED">
        <w:t xml:space="preserve"> </w:t>
      </w:r>
      <w:r w:rsidRPr="00D227EB" w:rsidR="00052510">
        <w:t>Yes</w:t>
      </w:r>
    </w:p>
    <w:p w:rsidRPr="00D227EB" w:rsidR="00052510" w:rsidP="00A15569" w:rsidRDefault="001368B4" w14:paraId="5098C698" w14:textId="0D7E2317">
      <w:pPr>
        <w:ind w:firstLine="567"/>
      </w:pPr>
      <w:sdt>
        <w:sdtPr>
          <w:id w:val="-201907265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6CDC0CA6" w:rsidR="00B3664C">
            <w:rPr>
              <w:rFonts w:ascii="MS Gothic" w:hAnsi="MS Gothic" w:eastAsia="MS Gothic"/>
            </w:rPr>
            <w:t>☐</w:t>
          </w:r>
        </w:sdtContent>
      </w:sdt>
      <w:r w:rsidR="00B860ED">
        <w:t xml:space="preserve"> </w:t>
      </w:r>
      <w:r w:rsidR="00052510">
        <w:t>No</w:t>
      </w:r>
    </w:p>
    <w:p w:rsidRPr="000224CD" w:rsidR="000224CD" w:rsidP="000224CD" w:rsidRDefault="440DD89A" w14:paraId="63186C2F" w14:textId="65C5FB8F">
      <w:r>
        <w:t xml:space="preserve">The </w:t>
      </w:r>
      <w:r w:rsidRPr="003219F1">
        <w:t>EOI form</w:t>
      </w:r>
      <w:r>
        <w:t xml:space="preserve"> for the </w:t>
      </w:r>
      <w:r w:rsidR="228D0502">
        <w:t>Early</w:t>
      </w:r>
      <w:r>
        <w:t xml:space="preserve"> Years setting</w:t>
      </w:r>
      <w:r w:rsidR="00046D79">
        <w:t xml:space="preserve"> is included as an appendix</w:t>
      </w:r>
      <w:r>
        <w:t xml:space="preserve">. However </w:t>
      </w:r>
      <w:r w:rsidRPr="00046D79">
        <w:rPr>
          <w:b/>
          <w:bCs/>
        </w:rPr>
        <w:t>please do not complete this form at this stage</w:t>
      </w:r>
      <w:r>
        <w:t xml:space="preserve"> as the successful trust will be invited to complete</w:t>
      </w:r>
      <w:r w:rsidR="1829EAA9">
        <w:t xml:space="preserve"> this form</w:t>
      </w:r>
      <w:r w:rsidR="7B1FC411">
        <w:t xml:space="preserve">, if interested in running the setting, </w:t>
      </w:r>
      <w:r>
        <w:t xml:space="preserve">following </w:t>
      </w:r>
      <w:r w:rsidR="5F5293E9">
        <w:t xml:space="preserve">their </w:t>
      </w:r>
      <w:r>
        <w:t xml:space="preserve">interview. </w:t>
      </w:r>
    </w:p>
    <w:sectPr w:rsidRPr="000224CD" w:rsidR="000224CD" w:rsidSect="00F36087">
      <w:pgSz w:w="11906" w:h="16838" w:orient="portrait"/>
      <w:pgMar w:top="992" w:right="1440" w:bottom="1440" w:left="107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KD" w:author="Katie Deacon" w:date="2024-11-06T15:14:00Z" w:id="17">
    <w:p w:rsidR="00147D4A" w:rsidP="00147D4A" w:rsidRDefault="00147D4A" w14:paraId="13413FD0" w14:textId="77777777">
      <w:pPr>
        <w:pStyle w:val="CommentText"/>
      </w:pPr>
      <w:r>
        <w:rPr>
          <w:rStyle w:val="CommentReference"/>
        </w:rPr>
        <w:annotationRef/>
      </w:r>
      <w:r>
        <w:t>Waiting for Michael Quinton response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3413FD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671F3E" w16cex:dateUtc="2024-11-06T15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413FD0" w16cid:durableId="6F671F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A19" w:rsidP="009A1B46" w:rsidRDefault="00950A19" w14:paraId="3ACEFD62" w14:textId="77777777">
      <w:pPr>
        <w:spacing w:after="0" w:line="240" w:lineRule="auto"/>
      </w:pPr>
      <w:r>
        <w:separator/>
      </w:r>
    </w:p>
  </w:endnote>
  <w:endnote w:type="continuationSeparator" w:id="0">
    <w:p w:rsidR="00950A19" w:rsidP="009A1B46" w:rsidRDefault="00950A19" w14:paraId="4940FC0D" w14:textId="77777777">
      <w:pPr>
        <w:spacing w:after="0" w:line="240" w:lineRule="auto"/>
      </w:pPr>
      <w:r>
        <w:continuationSeparator/>
      </w:r>
    </w:p>
  </w:endnote>
  <w:endnote w:type="continuationNotice" w:id="1">
    <w:p w:rsidR="00950A19" w:rsidRDefault="00950A19" w14:paraId="260FC4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374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B46" w:rsidP="009A1B46" w:rsidRDefault="009A1B46" w14:paraId="7ADF004C" w14:textId="701A45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01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DF6" w:rsidRDefault="00830DF6" w14:paraId="5D2D8D74" w14:textId="6F005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43E" w:rsidRDefault="00F9143E" w14:paraId="016E73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A19" w:rsidP="009A1B46" w:rsidRDefault="00950A19" w14:paraId="0518875D" w14:textId="77777777">
      <w:pPr>
        <w:spacing w:after="0" w:line="240" w:lineRule="auto"/>
      </w:pPr>
      <w:r>
        <w:separator/>
      </w:r>
    </w:p>
  </w:footnote>
  <w:footnote w:type="continuationSeparator" w:id="0">
    <w:p w:rsidR="00950A19" w:rsidP="009A1B46" w:rsidRDefault="00950A19" w14:paraId="3B67A315" w14:textId="77777777">
      <w:pPr>
        <w:spacing w:after="0" w:line="240" w:lineRule="auto"/>
      </w:pPr>
      <w:r>
        <w:continuationSeparator/>
      </w:r>
    </w:p>
  </w:footnote>
  <w:footnote w:type="continuationNotice" w:id="1">
    <w:p w:rsidR="00950A19" w:rsidRDefault="00950A19" w14:paraId="1575A02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5F84" w:rsidRDefault="00E85F84" w14:paraId="4605B2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01C" w:rsidRDefault="00F2101C" w14:paraId="6721CF84" w14:textId="2C176D4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vo2TfUv" int2:invalidationBookmarkName="" int2:hashCode="KEnKlgnT4CooW0" int2:id="9zkN4RV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324"/>
    <w:multiLevelType w:val="hybridMultilevel"/>
    <w:tmpl w:val="E8FC98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04184"/>
    <w:multiLevelType w:val="hybridMultilevel"/>
    <w:tmpl w:val="6E2E6186"/>
    <w:lvl w:ilvl="0" w:tplc="A6081AB6">
      <w:start w:val="1"/>
      <w:numFmt w:val="lowerLetter"/>
      <w:lvlText w:val="%1."/>
      <w:lvlJc w:val="left"/>
      <w:pPr>
        <w:ind w:left="1080" w:hanging="360"/>
      </w:pPr>
    </w:lvl>
    <w:lvl w:ilvl="1" w:tplc="4000C27E">
      <w:start w:val="1"/>
      <w:numFmt w:val="lowerLetter"/>
      <w:lvlText w:val="%2."/>
      <w:lvlJc w:val="left"/>
      <w:pPr>
        <w:ind w:left="1800" w:hanging="360"/>
      </w:pPr>
    </w:lvl>
    <w:lvl w:ilvl="2" w:tplc="12665AD0">
      <w:start w:val="1"/>
      <w:numFmt w:val="lowerRoman"/>
      <w:lvlText w:val="%3."/>
      <w:lvlJc w:val="right"/>
      <w:pPr>
        <w:ind w:left="2520" w:hanging="180"/>
      </w:pPr>
    </w:lvl>
    <w:lvl w:ilvl="3" w:tplc="479825A6">
      <w:start w:val="1"/>
      <w:numFmt w:val="decimal"/>
      <w:lvlText w:val="%4."/>
      <w:lvlJc w:val="left"/>
      <w:pPr>
        <w:ind w:left="3240" w:hanging="360"/>
      </w:pPr>
    </w:lvl>
    <w:lvl w:ilvl="4" w:tplc="C680A554">
      <w:start w:val="1"/>
      <w:numFmt w:val="lowerLetter"/>
      <w:lvlText w:val="%5."/>
      <w:lvlJc w:val="left"/>
      <w:pPr>
        <w:ind w:left="3960" w:hanging="360"/>
      </w:pPr>
    </w:lvl>
    <w:lvl w:ilvl="5" w:tplc="263A0746">
      <w:start w:val="1"/>
      <w:numFmt w:val="lowerRoman"/>
      <w:lvlText w:val="%6."/>
      <w:lvlJc w:val="right"/>
      <w:pPr>
        <w:ind w:left="4680" w:hanging="180"/>
      </w:pPr>
    </w:lvl>
    <w:lvl w:ilvl="6" w:tplc="4D007642">
      <w:start w:val="1"/>
      <w:numFmt w:val="decimal"/>
      <w:lvlText w:val="%7."/>
      <w:lvlJc w:val="left"/>
      <w:pPr>
        <w:ind w:left="5400" w:hanging="360"/>
      </w:pPr>
    </w:lvl>
    <w:lvl w:ilvl="7" w:tplc="2F38F11C">
      <w:start w:val="1"/>
      <w:numFmt w:val="lowerLetter"/>
      <w:lvlText w:val="%8."/>
      <w:lvlJc w:val="left"/>
      <w:pPr>
        <w:ind w:left="6120" w:hanging="360"/>
      </w:pPr>
    </w:lvl>
    <w:lvl w:ilvl="8" w:tplc="43323C5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A541D"/>
    <w:multiLevelType w:val="hybridMultilevel"/>
    <w:tmpl w:val="83C49C46"/>
    <w:lvl w:ilvl="0" w:tplc="95C41A4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B9C"/>
    <w:multiLevelType w:val="hybridMultilevel"/>
    <w:tmpl w:val="5D98FA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EA8D"/>
    <w:multiLevelType w:val="hybridMultilevel"/>
    <w:tmpl w:val="7DD600F6"/>
    <w:lvl w:ilvl="0" w:tplc="4C085B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0A21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3E8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3EAA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101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9CB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CE1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886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C697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89291D"/>
    <w:multiLevelType w:val="hybridMultilevel"/>
    <w:tmpl w:val="A6F0B694"/>
    <w:lvl w:ilvl="0" w:tplc="805A7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79F1"/>
    <w:multiLevelType w:val="hybridMultilevel"/>
    <w:tmpl w:val="9CB204D6"/>
    <w:lvl w:ilvl="0" w:tplc="F7A06BC8">
      <w:start w:val="1"/>
      <w:numFmt w:val="lowerLetter"/>
      <w:lvlText w:val="%1."/>
      <w:lvlJc w:val="left"/>
      <w:pPr>
        <w:ind w:left="1080" w:hanging="360"/>
      </w:pPr>
    </w:lvl>
    <w:lvl w:ilvl="1" w:tplc="532AF61E">
      <w:start w:val="1"/>
      <w:numFmt w:val="lowerLetter"/>
      <w:lvlText w:val="%2."/>
      <w:lvlJc w:val="left"/>
      <w:pPr>
        <w:ind w:left="1800" w:hanging="360"/>
      </w:pPr>
    </w:lvl>
    <w:lvl w:ilvl="2" w:tplc="A28C5218">
      <w:start w:val="1"/>
      <w:numFmt w:val="lowerRoman"/>
      <w:lvlText w:val="%3."/>
      <w:lvlJc w:val="right"/>
      <w:pPr>
        <w:ind w:left="2520" w:hanging="180"/>
      </w:pPr>
    </w:lvl>
    <w:lvl w:ilvl="3" w:tplc="EB48D7BA">
      <w:start w:val="1"/>
      <w:numFmt w:val="decimal"/>
      <w:lvlText w:val="%4."/>
      <w:lvlJc w:val="left"/>
      <w:pPr>
        <w:ind w:left="3240" w:hanging="360"/>
      </w:pPr>
    </w:lvl>
    <w:lvl w:ilvl="4" w:tplc="AF087C56">
      <w:start w:val="1"/>
      <w:numFmt w:val="lowerLetter"/>
      <w:lvlText w:val="%5."/>
      <w:lvlJc w:val="left"/>
      <w:pPr>
        <w:ind w:left="3960" w:hanging="360"/>
      </w:pPr>
    </w:lvl>
    <w:lvl w:ilvl="5" w:tplc="5D32C2DE">
      <w:start w:val="1"/>
      <w:numFmt w:val="lowerRoman"/>
      <w:lvlText w:val="%6."/>
      <w:lvlJc w:val="right"/>
      <w:pPr>
        <w:ind w:left="4680" w:hanging="180"/>
      </w:pPr>
    </w:lvl>
    <w:lvl w:ilvl="6" w:tplc="57108450">
      <w:start w:val="1"/>
      <w:numFmt w:val="decimal"/>
      <w:lvlText w:val="%7."/>
      <w:lvlJc w:val="left"/>
      <w:pPr>
        <w:ind w:left="5400" w:hanging="360"/>
      </w:pPr>
    </w:lvl>
    <w:lvl w:ilvl="7" w:tplc="7960BA4E">
      <w:start w:val="1"/>
      <w:numFmt w:val="lowerLetter"/>
      <w:lvlText w:val="%8."/>
      <w:lvlJc w:val="left"/>
      <w:pPr>
        <w:ind w:left="6120" w:hanging="360"/>
      </w:pPr>
    </w:lvl>
    <w:lvl w:ilvl="8" w:tplc="B906937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E2400"/>
    <w:multiLevelType w:val="hybridMultilevel"/>
    <w:tmpl w:val="75F25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E743D5"/>
    <w:multiLevelType w:val="hybridMultilevel"/>
    <w:tmpl w:val="68F4BE1C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F12C77"/>
    <w:multiLevelType w:val="hybridMultilevel"/>
    <w:tmpl w:val="A7EC83F2"/>
    <w:lvl w:ilvl="0" w:tplc="8D4ABE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69F7"/>
    <w:multiLevelType w:val="hybridMultilevel"/>
    <w:tmpl w:val="D076C71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9B15568"/>
    <w:multiLevelType w:val="hybridMultilevel"/>
    <w:tmpl w:val="2730D268"/>
    <w:lvl w:ilvl="0" w:tplc="55841C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D474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AE2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A0A6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9E9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FA55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A87C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841D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2E94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707E02"/>
    <w:multiLevelType w:val="hybridMultilevel"/>
    <w:tmpl w:val="9CD08362"/>
    <w:lvl w:ilvl="0" w:tplc="7CA6770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2A7151"/>
    <w:multiLevelType w:val="hybridMultilevel"/>
    <w:tmpl w:val="22EC2912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 w15:restartNumberingAfterBreak="0">
    <w:nsid w:val="2D5D0260"/>
    <w:multiLevelType w:val="hybridMultilevel"/>
    <w:tmpl w:val="345894FE"/>
    <w:lvl w:ilvl="0" w:tplc="CCD6B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20AC4"/>
    <w:multiLevelType w:val="hybridMultilevel"/>
    <w:tmpl w:val="BD0AD6EA"/>
    <w:lvl w:ilvl="0" w:tplc="C84E03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4997"/>
    <w:multiLevelType w:val="hybridMultilevel"/>
    <w:tmpl w:val="C4E0728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2A8B6"/>
    <w:multiLevelType w:val="hybridMultilevel"/>
    <w:tmpl w:val="B08EC674"/>
    <w:lvl w:ilvl="0" w:tplc="DA86EC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CC68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084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320D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0E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32C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D45C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0A5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4CA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515A14"/>
    <w:multiLevelType w:val="hybridMultilevel"/>
    <w:tmpl w:val="D2583A6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454A74BE"/>
    <w:multiLevelType w:val="hybridMultilevel"/>
    <w:tmpl w:val="97647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E1AF0"/>
    <w:multiLevelType w:val="hybridMultilevel"/>
    <w:tmpl w:val="5FAA64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23" w15:restartNumberingAfterBreak="0">
    <w:nsid w:val="4870018B"/>
    <w:multiLevelType w:val="hybridMultilevel"/>
    <w:tmpl w:val="037CECAA"/>
    <w:lvl w:ilvl="0" w:tplc="E16CA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06A4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22F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44AA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6CB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B25D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82C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163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165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C5AC9B"/>
    <w:multiLevelType w:val="hybridMultilevel"/>
    <w:tmpl w:val="7BFAC308"/>
    <w:lvl w:ilvl="0" w:tplc="A2DC6DE4">
      <w:start w:val="1"/>
      <w:numFmt w:val="lowerLetter"/>
      <w:lvlText w:val="%1."/>
      <w:lvlJc w:val="left"/>
      <w:pPr>
        <w:ind w:left="927" w:hanging="360"/>
      </w:pPr>
    </w:lvl>
    <w:lvl w:ilvl="1" w:tplc="4AAC250E">
      <w:start w:val="1"/>
      <w:numFmt w:val="lowerLetter"/>
      <w:lvlText w:val="%2."/>
      <w:lvlJc w:val="left"/>
      <w:pPr>
        <w:ind w:left="1647" w:hanging="360"/>
      </w:pPr>
    </w:lvl>
    <w:lvl w:ilvl="2" w:tplc="DC428304">
      <w:start w:val="1"/>
      <w:numFmt w:val="lowerRoman"/>
      <w:lvlText w:val="%3."/>
      <w:lvlJc w:val="right"/>
      <w:pPr>
        <w:ind w:left="2367" w:hanging="180"/>
      </w:pPr>
    </w:lvl>
    <w:lvl w:ilvl="3" w:tplc="90D4B808">
      <w:start w:val="1"/>
      <w:numFmt w:val="decimal"/>
      <w:lvlText w:val="%4."/>
      <w:lvlJc w:val="left"/>
      <w:pPr>
        <w:ind w:left="3087" w:hanging="360"/>
      </w:pPr>
    </w:lvl>
    <w:lvl w:ilvl="4" w:tplc="7E8AE3FE">
      <w:start w:val="1"/>
      <w:numFmt w:val="lowerLetter"/>
      <w:lvlText w:val="%5."/>
      <w:lvlJc w:val="left"/>
      <w:pPr>
        <w:ind w:left="3807" w:hanging="360"/>
      </w:pPr>
    </w:lvl>
    <w:lvl w:ilvl="5" w:tplc="13A29E90">
      <w:start w:val="1"/>
      <w:numFmt w:val="lowerRoman"/>
      <w:lvlText w:val="%6."/>
      <w:lvlJc w:val="right"/>
      <w:pPr>
        <w:ind w:left="4527" w:hanging="180"/>
      </w:pPr>
    </w:lvl>
    <w:lvl w:ilvl="6" w:tplc="834A4A24">
      <w:start w:val="1"/>
      <w:numFmt w:val="decimal"/>
      <w:lvlText w:val="%7."/>
      <w:lvlJc w:val="left"/>
      <w:pPr>
        <w:ind w:left="5247" w:hanging="360"/>
      </w:pPr>
    </w:lvl>
    <w:lvl w:ilvl="7" w:tplc="A9C8F33E">
      <w:start w:val="1"/>
      <w:numFmt w:val="lowerLetter"/>
      <w:lvlText w:val="%8."/>
      <w:lvlJc w:val="left"/>
      <w:pPr>
        <w:ind w:left="5967" w:hanging="360"/>
      </w:pPr>
    </w:lvl>
    <w:lvl w:ilvl="8" w:tplc="1E82E762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C638B6"/>
    <w:multiLevelType w:val="hybridMultilevel"/>
    <w:tmpl w:val="6E2E618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6909A9"/>
    <w:multiLevelType w:val="multilevel"/>
    <w:tmpl w:val="77F8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8295F5C"/>
    <w:multiLevelType w:val="hybridMultilevel"/>
    <w:tmpl w:val="20C6D6BE"/>
    <w:lvl w:ilvl="0" w:tplc="08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8" w15:restartNumberingAfterBreak="0">
    <w:nsid w:val="5A1A90BB"/>
    <w:multiLevelType w:val="hybridMultilevel"/>
    <w:tmpl w:val="FFFFFFFF"/>
    <w:lvl w:ilvl="0" w:tplc="064E3A6C">
      <w:start w:val="1"/>
      <w:numFmt w:val="decimal"/>
      <w:lvlText w:val="%1."/>
      <w:lvlJc w:val="left"/>
      <w:pPr>
        <w:ind w:left="720" w:hanging="360"/>
      </w:pPr>
    </w:lvl>
    <w:lvl w:ilvl="1" w:tplc="9902699E">
      <w:start w:val="1"/>
      <w:numFmt w:val="lowerLetter"/>
      <w:lvlText w:val="%2."/>
      <w:lvlJc w:val="left"/>
      <w:pPr>
        <w:ind w:left="1440" w:hanging="360"/>
      </w:pPr>
    </w:lvl>
    <w:lvl w:ilvl="2" w:tplc="2ADEF7CC">
      <w:start w:val="1"/>
      <w:numFmt w:val="lowerRoman"/>
      <w:lvlText w:val="%3."/>
      <w:lvlJc w:val="right"/>
      <w:pPr>
        <w:ind w:left="2160" w:hanging="180"/>
      </w:pPr>
    </w:lvl>
    <w:lvl w:ilvl="3" w:tplc="D9FA055C">
      <w:start w:val="1"/>
      <w:numFmt w:val="decimal"/>
      <w:lvlText w:val="%4."/>
      <w:lvlJc w:val="left"/>
      <w:pPr>
        <w:ind w:left="2880" w:hanging="360"/>
      </w:pPr>
    </w:lvl>
    <w:lvl w:ilvl="4" w:tplc="1D6C13C6">
      <w:start w:val="1"/>
      <w:numFmt w:val="lowerLetter"/>
      <w:lvlText w:val="%5."/>
      <w:lvlJc w:val="left"/>
      <w:pPr>
        <w:ind w:left="3600" w:hanging="360"/>
      </w:pPr>
    </w:lvl>
    <w:lvl w:ilvl="5" w:tplc="197C1D64">
      <w:start w:val="1"/>
      <w:numFmt w:val="lowerRoman"/>
      <w:lvlText w:val="%6."/>
      <w:lvlJc w:val="right"/>
      <w:pPr>
        <w:ind w:left="4320" w:hanging="180"/>
      </w:pPr>
    </w:lvl>
    <w:lvl w:ilvl="6" w:tplc="E66A0BC4">
      <w:start w:val="1"/>
      <w:numFmt w:val="decimal"/>
      <w:lvlText w:val="%7."/>
      <w:lvlJc w:val="left"/>
      <w:pPr>
        <w:ind w:left="5040" w:hanging="360"/>
      </w:pPr>
    </w:lvl>
    <w:lvl w:ilvl="7" w:tplc="AA3EB07E">
      <w:start w:val="1"/>
      <w:numFmt w:val="lowerLetter"/>
      <w:lvlText w:val="%8."/>
      <w:lvlJc w:val="left"/>
      <w:pPr>
        <w:ind w:left="5760" w:hanging="360"/>
      </w:pPr>
    </w:lvl>
    <w:lvl w:ilvl="8" w:tplc="7E82BC2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430E4"/>
    <w:multiLevelType w:val="multilevel"/>
    <w:tmpl w:val="B2A0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0ED2BEE"/>
    <w:multiLevelType w:val="hybridMultilevel"/>
    <w:tmpl w:val="6D000D4A"/>
    <w:lvl w:ilvl="0" w:tplc="4C1C5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26D8B"/>
    <w:multiLevelType w:val="hybridMultilevel"/>
    <w:tmpl w:val="6AD256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533F3E"/>
    <w:multiLevelType w:val="hybridMultilevel"/>
    <w:tmpl w:val="DE96AA70"/>
    <w:lvl w:ilvl="0" w:tplc="CCAEC5D8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B40D06"/>
    <w:multiLevelType w:val="hybridMultilevel"/>
    <w:tmpl w:val="74FC59F8"/>
    <w:lvl w:ilvl="0" w:tplc="160E8892">
      <w:start w:val="1"/>
      <w:numFmt w:val="lowerLetter"/>
      <w:lvlText w:val="%1."/>
      <w:lvlJc w:val="left"/>
      <w:pPr>
        <w:ind w:left="927" w:hanging="360"/>
      </w:pPr>
    </w:lvl>
    <w:lvl w:ilvl="1" w:tplc="B998A5F6">
      <w:start w:val="1"/>
      <w:numFmt w:val="lowerLetter"/>
      <w:lvlText w:val="%2."/>
      <w:lvlJc w:val="left"/>
      <w:pPr>
        <w:ind w:left="1647" w:hanging="360"/>
      </w:pPr>
    </w:lvl>
    <w:lvl w:ilvl="2" w:tplc="638E9E32">
      <w:start w:val="1"/>
      <w:numFmt w:val="lowerRoman"/>
      <w:lvlText w:val="%3."/>
      <w:lvlJc w:val="right"/>
      <w:pPr>
        <w:ind w:left="2367" w:hanging="180"/>
      </w:pPr>
    </w:lvl>
    <w:lvl w:ilvl="3" w:tplc="8AA8C7FA">
      <w:start w:val="1"/>
      <w:numFmt w:val="decimal"/>
      <w:lvlText w:val="%4."/>
      <w:lvlJc w:val="left"/>
      <w:pPr>
        <w:ind w:left="3087" w:hanging="360"/>
      </w:pPr>
    </w:lvl>
    <w:lvl w:ilvl="4" w:tplc="7004CFBE">
      <w:start w:val="1"/>
      <w:numFmt w:val="lowerLetter"/>
      <w:lvlText w:val="%5."/>
      <w:lvlJc w:val="left"/>
      <w:pPr>
        <w:ind w:left="3807" w:hanging="360"/>
      </w:pPr>
    </w:lvl>
    <w:lvl w:ilvl="5" w:tplc="3CF4B58A">
      <w:start w:val="1"/>
      <w:numFmt w:val="lowerRoman"/>
      <w:lvlText w:val="%6."/>
      <w:lvlJc w:val="right"/>
      <w:pPr>
        <w:ind w:left="4527" w:hanging="180"/>
      </w:pPr>
    </w:lvl>
    <w:lvl w:ilvl="6" w:tplc="1AE06A0E">
      <w:start w:val="1"/>
      <w:numFmt w:val="decimal"/>
      <w:lvlText w:val="%7."/>
      <w:lvlJc w:val="left"/>
      <w:pPr>
        <w:ind w:left="5247" w:hanging="360"/>
      </w:pPr>
    </w:lvl>
    <w:lvl w:ilvl="7" w:tplc="3954D0BA">
      <w:start w:val="1"/>
      <w:numFmt w:val="lowerLetter"/>
      <w:lvlText w:val="%8."/>
      <w:lvlJc w:val="left"/>
      <w:pPr>
        <w:ind w:left="5967" w:hanging="360"/>
      </w:pPr>
    </w:lvl>
    <w:lvl w:ilvl="8" w:tplc="EDD478B0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0B7F5D"/>
    <w:multiLevelType w:val="hybridMultilevel"/>
    <w:tmpl w:val="A9D28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5D35"/>
    <w:multiLevelType w:val="hybridMultilevel"/>
    <w:tmpl w:val="152EF65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6" w15:restartNumberingAfterBreak="0">
    <w:nsid w:val="6C0F388A"/>
    <w:multiLevelType w:val="hybridMultilevel"/>
    <w:tmpl w:val="970C47B6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C2D4D66"/>
    <w:multiLevelType w:val="hybridMultilevel"/>
    <w:tmpl w:val="F8349D46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8" w15:restartNumberingAfterBreak="0">
    <w:nsid w:val="6D036180"/>
    <w:multiLevelType w:val="hybridMultilevel"/>
    <w:tmpl w:val="95AEE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F60E6"/>
    <w:multiLevelType w:val="hybridMultilevel"/>
    <w:tmpl w:val="5E96FD06"/>
    <w:lvl w:ilvl="0" w:tplc="6032BC48">
      <w:start w:val="1"/>
      <w:numFmt w:val="decimal"/>
      <w:lvlText w:val="%1)"/>
      <w:lvlJc w:val="left"/>
      <w:pPr>
        <w:ind w:left="1020" w:hanging="360"/>
      </w:pPr>
    </w:lvl>
    <w:lvl w:ilvl="1" w:tplc="C394919A">
      <w:start w:val="1"/>
      <w:numFmt w:val="decimal"/>
      <w:lvlText w:val="%2)"/>
      <w:lvlJc w:val="left"/>
      <w:pPr>
        <w:ind w:left="1020" w:hanging="360"/>
      </w:pPr>
    </w:lvl>
    <w:lvl w:ilvl="2" w:tplc="3CE0BD0E">
      <w:start w:val="1"/>
      <w:numFmt w:val="decimal"/>
      <w:lvlText w:val="%3)"/>
      <w:lvlJc w:val="left"/>
      <w:pPr>
        <w:ind w:left="1020" w:hanging="360"/>
      </w:pPr>
    </w:lvl>
    <w:lvl w:ilvl="3" w:tplc="39E2FA22">
      <w:start w:val="1"/>
      <w:numFmt w:val="decimal"/>
      <w:lvlText w:val="%4)"/>
      <w:lvlJc w:val="left"/>
      <w:pPr>
        <w:ind w:left="1020" w:hanging="360"/>
      </w:pPr>
    </w:lvl>
    <w:lvl w:ilvl="4" w:tplc="92F2DA96">
      <w:start w:val="1"/>
      <w:numFmt w:val="decimal"/>
      <w:lvlText w:val="%5)"/>
      <w:lvlJc w:val="left"/>
      <w:pPr>
        <w:ind w:left="1020" w:hanging="360"/>
      </w:pPr>
    </w:lvl>
    <w:lvl w:ilvl="5" w:tplc="6EF2CC2E">
      <w:start w:val="1"/>
      <w:numFmt w:val="decimal"/>
      <w:lvlText w:val="%6)"/>
      <w:lvlJc w:val="left"/>
      <w:pPr>
        <w:ind w:left="1020" w:hanging="360"/>
      </w:pPr>
    </w:lvl>
    <w:lvl w:ilvl="6" w:tplc="8FBEF254">
      <w:start w:val="1"/>
      <w:numFmt w:val="decimal"/>
      <w:lvlText w:val="%7)"/>
      <w:lvlJc w:val="left"/>
      <w:pPr>
        <w:ind w:left="1020" w:hanging="360"/>
      </w:pPr>
    </w:lvl>
    <w:lvl w:ilvl="7" w:tplc="243C877E">
      <w:start w:val="1"/>
      <w:numFmt w:val="decimal"/>
      <w:lvlText w:val="%8)"/>
      <w:lvlJc w:val="left"/>
      <w:pPr>
        <w:ind w:left="1020" w:hanging="360"/>
      </w:pPr>
    </w:lvl>
    <w:lvl w:ilvl="8" w:tplc="78908F2A">
      <w:start w:val="1"/>
      <w:numFmt w:val="decimal"/>
      <w:lvlText w:val="%9)"/>
      <w:lvlJc w:val="left"/>
      <w:pPr>
        <w:ind w:left="1020" w:hanging="360"/>
      </w:pPr>
    </w:lvl>
  </w:abstractNum>
  <w:abstractNum w:abstractNumId="40" w15:restartNumberingAfterBreak="0">
    <w:nsid w:val="73D46731"/>
    <w:multiLevelType w:val="hybridMultilevel"/>
    <w:tmpl w:val="51C8C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EF262F"/>
    <w:multiLevelType w:val="hybridMultilevel"/>
    <w:tmpl w:val="232A6028"/>
    <w:lvl w:ilvl="0" w:tplc="3FE477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61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CAF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1844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0677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007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921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3AB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6CD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127969"/>
    <w:multiLevelType w:val="hybridMultilevel"/>
    <w:tmpl w:val="27AC8028"/>
    <w:lvl w:ilvl="0" w:tplc="A79C9BC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94BF1B9"/>
    <w:multiLevelType w:val="hybridMultilevel"/>
    <w:tmpl w:val="58566840"/>
    <w:lvl w:ilvl="0" w:tplc="00C4D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7E27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3255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0A0B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78C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D005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00B2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80A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5E77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DC5EE5"/>
    <w:multiLevelType w:val="multilevel"/>
    <w:tmpl w:val="A51E09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0618225">
    <w:abstractNumId w:val="1"/>
  </w:num>
  <w:num w:numId="2" w16cid:durableId="1381052147">
    <w:abstractNumId w:val="33"/>
  </w:num>
  <w:num w:numId="3" w16cid:durableId="746994047">
    <w:abstractNumId w:val="6"/>
  </w:num>
  <w:num w:numId="4" w16cid:durableId="1336149999">
    <w:abstractNumId w:val="24"/>
  </w:num>
  <w:num w:numId="5" w16cid:durableId="1701852940">
    <w:abstractNumId w:val="41"/>
  </w:num>
  <w:num w:numId="6" w16cid:durableId="299267243">
    <w:abstractNumId w:val="12"/>
  </w:num>
  <w:num w:numId="7" w16cid:durableId="788623240">
    <w:abstractNumId w:val="18"/>
  </w:num>
  <w:num w:numId="8" w16cid:durableId="344675599">
    <w:abstractNumId w:val="4"/>
  </w:num>
  <w:num w:numId="9" w16cid:durableId="1904757342">
    <w:abstractNumId w:val="43"/>
  </w:num>
  <w:num w:numId="10" w16cid:durableId="50079938">
    <w:abstractNumId w:val="23"/>
  </w:num>
  <w:num w:numId="11" w16cid:durableId="1920433615">
    <w:abstractNumId w:val="44"/>
  </w:num>
  <w:num w:numId="12" w16cid:durableId="666975870">
    <w:abstractNumId w:val="8"/>
  </w:num>
  <w:num w:numId="13" w16cid:durableId="584463469">
    <w:abstractNumId w:val="42"/>
  </w:num>
  <w:num w:numId="14" w16cid:durableId="2079161922">
    <w:abstractNumId w:val="22"/>
  </w:num>
  <w:num w:numId="15" w16cid:durableId="1928154119">
    <w:abstractNumId w:val="17"/>
  </w:num>
  <w:num w:numId="16" w16cid:durableId="1783571038">
    <w:abstractNumId w:val="30"/>
  </w:num>
  <w:num w:numId="17" w16cid:durableId="719061360">
    <w:abstractNumId w:val="3"/>
  </w:num>
  <w:num w:numId="18" w16cid:durableId="1717464865">
    <w:abstractNumId w:val="15"/>
  </w:num>
  <w:num w:numId="19" w16cid:durableId="1460563723">
    <w:abstractNumId w:val="10"/>
  </w:num>
  <w:num w:numId="20" w16cid:durableId="1194880199">
    <w:abstractNumId w:val="16"/>
  </w:num>
  <w:num w:numId="21" w16cid:durableId="135337439">
    <w:abstractNumId w:val="5"/>
  </w:num>
  <w:num w:numId="22" w16cid:durableId="387920387">
    <w:abstractNumId w:val="38"/>
  </w:num>
  <w:num w:numId="23" w16cid:durableId="1358897187">
    <w:abstractNumId w:val="2"/>
  </w:num>
  <w:num w:numId="24" w16cid:durableId="1938320399">
    <w:abstractNumId w:val="36"/>
  </w:num>
  <w:num w:numId="25" w16cid:durableId="480579715">
    <w:abstractNumId w:val="7"/>
  </w:num>
  <w:num w:numId="26" w16cid:durableId="1434205659">
    <w:abstractNumId w:val="21"/>
  </w:num>
  <w:num w:numId="27" w16cid:durableId="1752309951">
    <w:abstractNumId w:val="34"/>
  </w:num>
  <w:num w:numId="28" w16cid:durableId="1067414895">
    <w:abstractNumId w:val="27"/>
  </w:num>
  <w:num w:numId="29" w16cid:durableId="8874608">
    <w:abstractNumId w:val="0"/>
  </w:num>
  <w:num w:numId="30" w16cid:durableId="1215652903">
    <w:abstractNumId w:val="20"/>
  </w:num>
  <w:num w:numId="31" w16cid:durableId="473256076">
    <w:abstractNumId w:val="32"/>
  </w:num>
  <w:num w:numId="32" w16cid:durableId="2131194210">
    <w:abstractNumId w:val="40"/>
  </w:num>
  <w:num w:numId="33" w16cid:durableId="178932535">
    <w:abstractNumId w:val="11"/>
  </w:num>
  <w:num w:numId="34" w16cid:durableId="1526097568">
    <w:abstractNumId w:val="28"/>
  </w:num>
  <w:num w:numId="35" w16cid:durableId="692269196">
    <w:abstractNumId w:val="31"/>
  </w:num>
  <w:num w:numId="36" w16cid:durableId="1628899380">
    <w:abstractNumId w:val="39"/>
  </w:num>
  <w:num w:numId="37" w16cid:durableId="506361478">
    <w:abstractNumId w:val="19"/>
  </w:num>
  <w:num w:numId="38" w16cid:durableId="582110571">
    <w:abstractNumId w:val="9"/>
  </w:num>
  <w:num w:numId="39" w16cid:durableId="204023971">
    <w:abstractNumId w:val="14"/>
  </w:num>
  <w:num w:numId="40" w16cid:durableId="2052923649">
    <w:abstractNumId w:val="37"/>
  </w:num>
  <w:num w:numId="41" w16cid:durableId="1729767972">
    <w:abstractNumId w:val="35"/>
  </w:num>
  <w:num w:numId="42" w16cid:durableId="132677471">
    <w:abstractNumId w:val="13"/>
  </w:num>
  <w:num w:numId="43" w16cid:durableId="1653564508">
    <w:abstractNumId w:val="26"/>
  </w:num>
  <w:num w:numId="44" w16cid:durableId="625238924">
    <w:abstractNumId w:val="29"/>
  </w:num>
  <w:num w:numId="45" w16cid:durableId="130831931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ie Deacon">
    <w15:presenceInfo w15:providerId="AD" w15:userId="S::Katie.Deacon@suffolk.gov.uk::7417494a-6790-4e67-96e3-de323f310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EC"/>
    <w:rsid w:val="00006C93"/>
    <w:rsid w:val="000073B9"/>
    <w:rsid w:val="00010F06"/>
    <w:rsid w:val="00014544"/>
    <w:rsid w:val="0001632D"/>
    <w:rsid w:val="000224CD"/>
    <w:rsid w:val="000258EA"/>
    <w:rsid w:val="00027F36"/>
    <w:rsid w:val="0003404E"/>
    <w:rsid w:val="00034E5F"/>
    <w:rsid w:val="000350B4"/>
    <w:rsid w:val="000369FA"/>
    <w:rsid w:val="00042932"/>
    <w:rsid w:val="00046D79"/>
    <w:rsid w:val="00047DBF"/>
    <w:rsid w:val="00052510"/>
    <w:rsid w:val="00064CC9"/>
    <w:rsid w:val="000669E9"/>
    <w:rsid w:val="000674D4"/>
    <w:rsid w:val="000675BD"/>
    <w:rsid w:val="00071998"/>
    <w:rsid w:val="00073980"/>
    <w:rsid w:val="00074900"/>
    <w:rsid w:val="000908B7"/>
    <w:rsid w:val="00094A7B"/>
    <w:rsid w:val="000A1FF5"/>
    <w:rsid w:val="000A7122"/>
    <w:rsid w:val="000B0329"/>
    <w:rsid w:val="000C26DE"/>
    <w:rsid w:val="000C56D4"/>
    <w:rsid w:val="000D0A74"/>
    <w:rsid w:val="000E52D6"/>
    <w:rsid w:val="000F0647"/>
    <w:rsid w:val="000F0D77"/>
    <w:rsid w:val="000F513D"/>
    <w:rsid w:val="000F6648"/>
    <w:rsid w:val="00104303"/>
    <w:rsid w:val="00106BFA"/>
    <w:rsid w:val="001074DF"/>
    <w:rsid w:val="00120405"/>
    <w:rsid w:val="001216FC"/>
    <w:rsid w:val="00122D4D"/>
    <w:rsid w:val="00124CB1"/>
    <w:rsid w:val="00125E74"/>
    <w:rsid w:val="00133B0C"/>
    <w:rsid w:val="00135532"/>
    <w:rsid w:val="001368B4"/>
    <w:rsid w:val="001436D4"/>
    <w:rsid w:val="00147D4A"/>
    <w:rsid w:val="001570C7"/>
    <w:rsid w:val="00161B4F"/>
    <w:rsid w:val="00162D5A"/>
    <w:rsid w:val="001639B4"/>
    <w:rsid w:val="0018128D"/>
    <w:rsid w:val="0018274A"/>
    <w:rsid w:val="0018749C"/>
    <w:rsid w:val="00187816"/>
    <w:rsid w:val="001A486F"/>
    <w:rsid w:val="001A6E7C"/>
    <w:rsid w:val="001B1838"/>
    <w:rsid w:val="001B21DE"/>
    <w:rsid w:val="001B3C3E"/>
    <w:rsid w:val="001C24AB"/>
    <w:rsid w:val="001D409C"/>
    <w:rsid w:val="001D466B"/>
    <w:rsid w:val="001E1DC2"/>
    <w:rsid w:val="001E7402"/>
    <w:rsid w:val="0020086A"/>
    <w:rsid w:val="002044EB"/>
    <w:rsid w:val="00205FFA"/>
    <w:rsid w:val="002158D1"/>
    <w:rsid w:val="0021757D"/>
    <w:rsid w:val="00217846"/>
    <w:rsid w:val="0022000D"/>
    <w:rsid w:val="00220100"/>
    <w:rsid w:val="00223C09"/>
    <w:rsid w:val="0022779C"/>
    <w:rsid w:val="00231F7C"/>
    <w:rsid w:val="00233344"/>
    <w:rsid w:val="00247D06"/>
    <w:rsid w:val="00252D1F"/>
    <w:rsid w:val="00253E19"/>
    <w:rsid w:val="002600DD"/>
    <w:rsid w:val="00262726"/>
    <w:rsid w:val="002642E9"/>
    <w:rsid w:val="002709F2"/>
    <w:rsid w:val="00285E5C"/>
    <w:rsid w:val="00290FF1"/>
    <w:rsid w:val="0029315F"/>
    <w:rsid w:val="00296078"/>
    <w:rsid w:val="002A1A67"/>
    <w:rsid w:val="002C0409"/>
    <w:rsid w:val="002D4DCF"/>
    <w:rsid w:val="002F0365"/>
    <w:rsid w:val="002F7544"/>
    <w:rsid w:val="003036CA"/>
    <w:rsid w:val="00304499"/>
    <w:rsid w:val="00306A34"/>
    <w:rsid w:val="00313321"/>
    <w:rsid w:val="003169B7"/>
    <w:rsid w:val="00317EB7"/>
    <w:rsid w:val="003219F1"/>
    <w:rsid w:val="00322EF4"/>
    <w:rsid w:val="0032670A"/>
    <w:rsid w:val="0032694D"/>
    <w:rsid w:val="003273D9"/>
    <w:rsid w:val="00331948"/>
    <w:rsid w:val="00337692"/>
    <w:rsid w:val="003453E7"/>
    <w:rsid w:val="00347B6A"/>
    <w:rsid w:val="00350B4B"/>
    <w:rsid w:val="00355C39"/>
    <w:rsid w:val="00360AEA"/>
    <w:rsid w:val="003703D3"/>
    <w:rsid w:val="0037654D"/>
    <w:rsid w:val="0038103F"/>
    <w:rsid w:val="003826E3"/>
    <w:rsid w:val="0038716B"/>
    <w:rsid w:val="00395737"/>
    <w:rsid w:val="00396288"/>
    <w:rsid w:val="003A1097"/>
    <w:rsid w:val="003A7089"/>
    <w:rsid w:val="003B2D82"/>
    <w:rsid w:val="003B5511"/>
    <w:rsid w:val="003C2785"/>
    <w:rsid w:val="003C4963"/>
    <w:rsid w:val="003D1288"/>
    <w:rsid w:val="003D235B"/>
    <w:rsid w:val="003D3476"/>
    <w:rsid w:val="003D66A1"/>
    <w:rsid w:val="003E0EFE"/>
    <w:rsid w:val="003E1A51"/>
    <w:rsid w:val="003E6036"/>
    <w:rsid w:val="003E607A"/>
    <w:rsid w:val="003E6C8A"/>
    <w:rsid w:val="003F12D2"/>
    <w:rsid w:val="0041074A"/>
    <w:rsid w:val="00417BD1"/>
    <w:rsid w:val="00422E7C"/>
    <w:rsid w:val="00423396"/>
    <w:rsid w:val="0045172D"/>
    <w:rsid w:val="004554A1"/>
    <w:rsid w:val="00472C37"/>
    <w:rsid w:val="0048376A"/>
    <w:rsid w:val="0049181A"/>
    <w:rsid w:val="00491F4C"/>
    <w:rsid w:val="00496503"/>
    <w:rsid w:val="004A57C5"/>
    <w:rsid w:val="004A7638"/>
    <w:rsid w:val="004B04F1"/>
    <w:rsid w:val="004B13BF"/>
    <w:rsid w:val="004B7469"/>
    <w:rsid w:val="004B7CC0"/>
    <w:rsid w:val="004C4314"/>
    <w:rsid w:val="004C5CE3"/>
    <w:rsid w:val="004D178F"/>
    <w:rsid w:val="004D5F63"/>
    <w:rsid w:val="004E7151"/>
    <w:rsid w:val="004F1285"/>
    <w:rsid w:val="004F1FC6"/>
    <w:rsid w:val="004F4A57"/>
    <w:rsid w:val="004F4DF5"/>
    <w:rsid w:val="004F5DF1"/>
    <w:rsid w:val="004F6273"/>
    <w:rsid w:val="00500524"/>
    <w:rsid w:val="00501602"/>
    <w:rsid w:val="00512756"/>
    <w:rsid w:val="00516FD9"/>
    <w:rsid w:val="00517FE9"/>
    <w:rsid w:val="00522ED7"/>
    <w:rsid w:val="005266CF"/>
    <w:rsid w:val="00537B86"/>
    <w:rsid w:val="00537F5C"/>
    <w:rsid w:val="00546FF4"/>
    <w:rsid w:val="00553E36"/>
    <w:rsid w:val="005654FA"/>
    <w:rsid w:val="00566F75"/>
    <w:rsid w:val="0057447D"/>
    <w:rsid w:val="005749F3"/>
    <w:rsid w:val="00580126"/>
    <w:rsid w:val="00583235"/>
    <w:rsid w:val="00584830"/>
    <w:rsid w:val="00586F26"/>
    <w:rsid w:val="005971BD"/>
    <w:rsid w:val="005A3358"/>
    <w:rsid w:val="005A65C5"/>
    <w:rsid w:val="005B1505"/>
    <w:rsid w:val="005C0C80"/>
    <w:rsid w:val="005C22C1"/>
    <w:rsid w:val="005C6FFF"/>
    <w:rsid w:val="005D019A"/>
    <w:rsid w:val="005D367A"/>
    <w:rsid w:val="005D7185"/>
    <w:rsid w:val="005D7390"/>
    <w:rsid w:val="005D79AE"/>
    <w:rsid w:val="005F4F81"/>
    <w:rsid w:val="00605C9A"/>
    <w:rsid w:val="00610067"/>
    <w:rsid w:val="00610B98"/>
    <w:rsid w:val="00613317"/>
    <w:rsid w:val="006206E6"/>
    <w:rsid w:val="00623F1E"/>
    <w:rsid w:val="0062515A"/>
    <w:rsid w:val="00626A44"/>
    <w:rsid w:val="006307C8"/>
    <w:rsid w:val="00634DA5"/>
    <w:rsid w:val="0063522B"/>
    <w:rsid w:val="00635FB3"/>
    <w:rsid w:val="00642C27"/>
    <w:rsid w:val="006475BE"/>
    <w:rsid w:val="00651B96"/>
    <w:rsid w:val="00653E8D"/>
    <w:rsid w:val="00656848"/>
    <w:rsid w:val="00662816"/>
    <w:rsid w:val="00666BC9"/>
    <w:rsid w:val="0067437C"/>
    <w:rsid w:val="0068356A"/>
    <w:rsid w:val="00683F2B"/>
    <w:rsid w:val="00684EE6"/>
    <w:rsid w:val="00691B7D"/>
    <w:rsid w:val="00695E96"/>
    <w:rsid w:val="006A2433"/>
    <w:rsid w:val="006A3D74"/>
    <w:rsid w:val="006A4B74"/>
    <w:rsid w:val="006A640C"/>
    <w:rsid w:val="006A6EFB"/>
    <w:rsid w:val="006C456C"/>
    <w:rsid w:val="006C5850"/>
    <w:rsid w:val="006C5BAA"/>
    <w:rsid w:val="006D1811"/>
    <w:rsid w:val="006D31A4"/>
    <w:rsid w:val="006D4BAB"/>
    <w:rsid w:val="006D6718"/>
    <w:rsid w:val="006E29D6"/>
    <w:rsid w:val="006E3480"/>
    <w:rsid w:val="006E4138"/>
    <w:rsid w:val="006E504C"/>
    <w:rsid w:val="006F77D2"/>
    <w:rsid w:val="00705365"/>
    <w:rsid w:val="00712627"/>
    <w:rsid w:val="00712EA3"/>
    <w:rsid w:val="00713358"/>
    <w:rsid w:val="00717E89"/>
    <w:rsid w:val="00724C4B"/>
    <w:rsid w:val="00730191"/>
    <w:rsid w:val="00732AE6"/>
    <w:rsid w:val="00746AB2"/>
    <w:rsid w:val="0075529D"/>
    <w:rsid w:val="00756662"/>
    <w:rsid w:val="007572C0"/>
    <w:rsid w:val="00760172"/>
    <w:rsid w:val="0076726B"/>
    <w:rsid w:val="00770650"/>
    <w:rsid w:val="00776814"/>
    <w:rsid w:val="00790F5C"/>
    <w:rsid w:val="00792108"/>
    <w:rsid w:val="007952B9"/>
    <w:rsid w:val="007A0092"/>
    <w:rsid w:val="007A29A6"/>
    <w:rsid w:val="007A4B0A"/>
    <w:rsid w:val="007B0717"/>
    <w:rsid w:val="007B47BF"/>
    <w:rsid w:val="007B6E0E"/>
    <w:rsid w:val="007D00C7"/>
    <w:rsid w:val="007D22A5"/>
    <w:rsid w:val="007D3CDE"/>
    <w:rsid w:val="007D4A7D"/>
    <w:rsid w:val="007D6B7B"/>
    <w:rsid w:val="007E08DD"/>
    <w:rsid w:val="007E349D"/>
    <w:rsid w:val="007F14BD"/>
    <w:rsid w:val="007F7DB5"/>
    <w:rsid w:val="00801100"/>
    <w:rsid w:val="0080323A"/>
    <w:rsid w:val="00804B6E"/>
    <w:rsid w:val="00804C91"/>
    <w:rsid w:val="008057B1"/>
    <w:rsid w:val="008069A1"/>
    <w:rsid w:val="00807986"/>
    <w:rsid w:val="0081108C"/>
    <w:rsid w:val="008163D8"/>
    <w:rsid w:val="008166D6"/>
    <w:rsid w:val="00816D95"/>
    <w:rsid w:val="0082444D"/>
    <w:rsid w:val="00824950"/>
    <w:rsid w:val="0082792E"/>
    <w:rsid w:val="00830DF6"/>
    <w:rsid w:val="00831ABB"/>
    <w:rsid w:val="008330A9"/>
    <w:rsid w:val="00840A8A"/>
    <w:rsid w:val="00840C2B"/>
    <w:rsid w:val="0084262A"/>
    <w:rsid w:val="0084268C"/>
    <w:rsid w:val="00855020"/>
    <w:rsid w:val="008557A0"/>
    <w:rsid w:val="00855F7A"/>
    <w:rsid w:val="00864E28"/>
    <w:rsid w:val="00866235"/>
    <w:rsid w:val="008663B8"/>
    <w:rsid w:val="00885BFD"/>
    <w:rsid w:val="00894619"/>
    <w:rsid w:val="00895342"/>
    <w:rsid w:val="00896DBF"/>
    <w:rsid w:val="008978DB"/>
    <w:rsid w:val="008A4521"/>
    <w:rsid w:val="008A5F0A"/>
    <w:rsid w:val="008B1628"/>
    <w:rsid w:val="008B316C"/>
    <w:rsid w:val="008C2E93"/>
    <w:rsid w:val="008C5298"/>
    <w:rsid w:val="008E2D9A"/>
    <w:rsid w:val="008F0257"/>
    <w:rsid w:val="008F1B75"/>
    <w:rsid w:val="008F6BD7"/>
    <w:rsid w:val="00902E8F"/>
    <w:rsid w:val="009058F2"/>
    <w:rsid w:val="00922946"/>
    <w:rsid w:val="009245F0"/>
    <w:rsid w:val="00950A19"/>
    <w:rsid w:val="00971A1B"/>
    <w:rsid w:val="00980030"/>
    <w:rsid w:val="00982075"/>
    <w:rsid w:val="00982551"/>
    <w:rsid w:val="0098274A"/>
    <w:rsid w:val="009A1B46"/>
    <w:rsid w:val="009A2784"/>
    <w:rsid w:val="009A32A4"/>
    <w:rsid w:val="009A4FF9"/>
    <w:rsid w:val="009A557F"/>
    <w:rsid w:val="009A592E"/>
    <w:rsid w:val="009B01D8"/>
    <w:rsid w:val="009B5E77"/>
    <w:rsid w:val="009B62EF"/>
    <w:rsid w:val="009B70CF"/>
    <w:rsid w:val="009C0A37"/>
    <w:rsid w:val="009C3D0E"/>
    <w:rsid w:val="009C494B"/>
    <w:rsid w:val="009C785A"/>
    <w:rsid w:val="009D4E7A"/>
    <w:rsid w:val="009E34F6"/>
    <w:rsid w:val="009F6EFD"/>
    <w:rsid w:val="009F7A40"/>
    <w:rsid w:val="00A01850"/>
    <w:rsid w:val="00A0310B"/>
    <w:rsid w:val="00A0439B"/>
    <w:rsid w:val="00A07ED5"/>
    <w:rsid w:val="00A15569"/>
    <w:rsid w:val="00A24360"/>
    <w:rsid w:val="00A33453"/>
    <w:rsid w:val="00A40B1D"/>
    <w:rsid w:val="00A40CD4"/>
    <w:rsid w:val="00A5237C"/>
    <w:rsid w:val="00A54EC0"/>
    <w:rsid w:val="00A562B7"/>
    <w:rsid w:val="00A6361A"/>
    <w:rsid w:val="00A6601F"/>
    <w:rsid w:val="00A72A64"/>
    <w:rsid w:val="00A801AE"/>
    <w:rsid w:val="00A8487B"/>
    <w:rsid w:val="00A8515A"/>
    <w:rsid w:val="00A91B64"/>
    <w:rsid w:val="00A93DC5"/>
    <w:rsid w:val="00A96C6B"/>
    <w:rsid w:val="00AA3216"/>
    <w:rsid w:val="00AA5908"/>
    <w:rsid w:val="00AB552E"/>
    <w:rsid w:val="00AC0109"/>
    <w:rsid w:val="00AC532C"/>
    <w:rsid w:val="00AC5BA4"/>
    <w:rsid w:val="00AC73C7"/>
    <w:rsid w:val="00AD078A"/>
    <w:rsid w:val="00AD281B"/>
    <w:rsid w:val="00AD7909"/>
    <w:rsid w:val="00AE2816"/>
    <w:rsid w:val="00AE440E"/>
    <w:rsid w:val="00AE68FA"/>
    <w:rsid w:val="00AF1020"/>
    <w:rsid w:val="00AF3FA6"/>
    <w:rsid w:val="00AF5A62"/>
    <w:rsid w:val="00B00CE2"/>
    <w:rsid w:val="00B05A4B"/>
    <w:rsid w:val="00B12336"/>
    <w:rsid w:val="00B12DF0"/>
    <w:rsid w:val="00B21E9A"/>
    <w:rsid w:val="00B261C8"/>
    <w:rsid w:val="00B35F3B"/>
    <w:rsid w:val="00B3664C"/>
    <w:rsid w:val="00B4007F"/>
    <w:rsid w:val="00B417A5"/>
    <w:rsid w:val="00B4323B"/>
    <w:rsid w:val="00B45ECE"/>
    <w:rsid w:val="00B46863"/>
    <w:rsid w:val="00B469B9"/>
    <w:rsid w:val="00B63C54"/>
    <w:rsid w:val="00B751A9"/>
    <w:rsid w:val="00B84406"/>
    <w:rsid w:val="00B860ED"/>
    <w:rsid w:val="00B93372"/>
    <w:rsid w:val="00B94599"/>
    <w:rsid w:val="00BB4263"/>
    <w:rsid w:val="00BB469C"/>
    <w:rsid w:val="00BB7D3F"/>
    <w:rsid w:val="00BC7EF1"/>
    <w:rsid w:val="00BD2789"/>
    <w:rsid w:val="00BD323F"/>
    <w:rsid w:val="00BE2B11"/>
    <w:rsid w:val="00BE6B00"/>
    <w:rsid w:val="00BE6BF8"/>
    <w:rsid w:val="00BF30D0"/>
    <w:rsid w:val="00BF3CDD"/>
    <w:rsid w:val="00BF7C47"/>
    <w:rsid w:val="00BF7F8E"/>
    <w:rsid w:val="00C04AAF"/>
    <w:rsid w:val="00C06FB9"/>
    <w:rsid w:val="00C12892"/>
    <w:rsid w:val="00C16EEE"/>
    <w:rsid w:val="00C17502"/>
    <w:rsid w:val="00C21131"/>
    <w:rsid w:val="00C24D0B"/>
    <w:rsid w:val="00C331B6"/>
    <w:rsid w:val="00C43DA5"/>
    <w:rsid w:val="00C45AFD"/>
    <w:rsid w:val="00C46D64"/>
    <w:rsid w:val="00C54A38"/>
    <w:rsid w:val="00C727F5"/>
    <w:rsid w:val="00C749E7"/>
    <w:rsid w:val="00C774CA"/>
    <w:rsid w:val="00C84C17"/>
    <w:rsid w:val="00C872D0"/>
    <w:rsid w:val="00C87E81"/>
    <w:rsid w:val="00C90A52"/>
    <w:rsid w:val="00CA2064"/>
    <w:rsid w:val="00CA6D0C"/>
    <w:rsid w:val="00CB2FC5"/>
    <w:rsid w:val="00CC1FE0"/>
    <w:rsid w:val="00CC667A"/>
    <w:rsid w:val="00CE1C07"/>
    <w:rsid w:val="00CE2D49"/>
    <w:rsid w:val="00CE501F"/>
    <w:rsid w:val="00CE52EB"/>
    <w:rsid w:val="00CE5803"/>
    <w:rsid w:val="00CE76EA"/>
    <w:rsid w:val="00CF0B5E"/>
    <w:rsid w:val="00CF1BB8"/>
    <w:rsid w:val="00CF5CA7"/>
    <w:rsid w:val="00CF79C2"/>
    <w:rsid w:val="00D02D4E"/>
    <w:rsid w:val="00D04018"/>
    <w:rsid w:val="00D049A5"/>
    <w:rsid w:val="00D04AE1"/>
    <w:rsid w:val="00D07CEE"/>
    <w:rsid w:val="00D103B9"/>
    <w:rsid w:val="00D11A35"/>
    <w:rsid w:val="00D16B5F"/>
    <w:rsid w:val="00D1778E"/>
    <w:rsid w:val="00D227EB"/>
    <w:rsid w:val="00D22907"/>
    <w:rsid w:val="00D23DE8"/>
    <w:rsid w:val="00D27482"/>
    <w:rsid w:val="00D32396"/>
    <w:rsid w:val="00D33817"/>
    <w:rsid w:val="00D343C3"/>
    <w:rsid w:val="00D373FA"/>
    <w:rsid w:val="00D4058C"/>
    <w:rsid w:val="00D418B8"/>
    <w:rsid w:val="00D45933"/>
    <w:rsid w:val="00D45B05"/>
    <w:rsid w:val="00D45F39"/>
    <w:rsid w:val="00D539DB"/>
    <w:rsid w:val="00D56D5E"/>
    <w:rsid w:val="00D57922"/>
    <w:rsid w:val="00D579E9"/>
    <w:rsid w:val="00D726C1"/>
    <w:rsid w:val="00D83801"/>
    <w:rsid w:val="00D84C09"/>
    <w:rsid w:val="00DA1C52"/>
    <w:rsid w:val="00DA2727"/>
    <w:rsid w:val="00DB2360"/>
    <w:rsid w:val="00DD069B"/>
    <w:rsid w:val="00DD36AE"/>
    <w:rsid w:val="00DD4427"/>
    <w:rsid w:val="00DE07AA"/>
    <w:rsid w:val="00DE4642"/>
    <w:rsid w:val="00DE6B1A"/>
    <w:rsid w:val="00DF18CF"/>
    <w:rsid w:val="00DF2C39"/>
    <w:rsid w:val="00E01018"/>
    <w:rsid w:val="00E04C20"/>
    <w:rsid w:val="00E04FAF"/>
    <w:rsid w:val="00E06224"/>
    <w:rsid w:val="00E143A2"/>
    <w:rsid w:val="00E1749C"/>
    <w:rsid w:val="00E2216B"/>
    <w:rsid w:val="00E226D5"/>
    <w:rsid w:val="00E2499E"/>
    <w:rsid w:val="00E27412"/>
    <w:rsid w:val="00E310BF"/>
    <w:rsid w:val="00E33FFB"/>
    <w:rsid w:val="00E3403E"/>
    <w:rsid w:val="00E42D71"/>
    <w:rsid w:val="00E434F9"/>
    <w:rsid w:val="00E47779"/>
    <w:rsid w:val="00E533E3"/>
    <w:rsid w:val="00E54A69"/>
    <w:rsid w:val="00E57D85"/>
    <w:rsid w:val="00E6281A"/>
    <w:rsid w:val="00E63581"/>
    <w:rsid w:val="00E72FBE"/>
    <w:rsid w:val="00E7608D"/>
    <w:rsid w:val="00E768E6"/>
    <w:rsid w:val="00E83333"/>
    <w:rsid w:val="00E85240"/>
    <w:rsid w:val="00E85F84"/>
    <w:rsid w:val="00E9098E"/>
    <w:rsid w:val="00EA0579"/>
    <w:rsid w:val="00EA19AC"/>
    <w:rsid w:val="00EA4438"/>
    <w:rsid w:val="00EB219B"/>
    <w:rsid w:val="00EB7072"/>
    <w:rsid w:val="00EC097B"/>
    <w:rsid w:val="00EC23DB"/>
    <w:rsid w:val="00EC31AE"/>
    <w:rsid w:val="00ED665A"/>
    <w:rsid w:val="00ED78A5"/>
    <w:rsid w:val="00ED7D69"/>
    <w:rsid w:val="00EF240B"/>
    <w:rsid w:val="00EF7B25"/>
    <w:rsid w:val="00F10DD0"/>
    <w:rsid w:val="00F1265E"/>
    <w:rsid w:val="00F13104"/>
    <w:rsid w:val="00F13911"/>
    <w:rsid w:val="00F15B8F"/>
    <w:rsid w:val="00F169DC"/>
    <w:rsid w:val="00F179DC"/>
    <w:rsid w:val="00F20AF0"/>
    <w:rsid w:val="00F2101C"/>
    <w:rsid w:val="00F32AC5"/>
    <w:rsid w:val="00F33606"/>
    <w:rsid w:val="00F36087"/>
    <w:rsid w:val="00F36C87"/>
    <w:rsid w:val="00F44586"/>
    <w:rsid w:val="00F45B99"/>
    <w:rsid w:val="00F5690B"/>
    <w:rsid w:val="00F5781A"/>
    <w:rsid w:val="00F61424"/>
    <w:rsid w:val="00F6414E"/>
    <w:rsid w:val="00F67AC5"/>
    <w:rsid w:val="00F7423D"/>
    <w:rsid w:val="00F747F5"/>
    <w:rsid w:val="00F77D0E"/>
    <w:rsid w:val="00F80A6F"/>
    <w:rsid w:val="00F84511"/>
    <w:rsid w:val="00F86B1C"/>
    <w:rsid w:val="00F86BD7"/>
    <w:rsid w:val="00F9143E"/>
    <w:rsid w:val="00F93C25"/>
    <w:rsid w:val="00F949EE"/>
    <w:rsid w:val="00F96704"/>
    <w:rsid w:val="00FA0F21"/>
    <w:rsid w:val="00FA2B0D"/>
    <w:rsid w:val="00FA5CAE"/>
    <w:rsid w:val="00FA77EC"/>
    <w:rsid w:val="00FB015E"/>
    <w:rsid w:val="00FB1788"/>
    <w:rsid w:val="00FB3159"/>
    <w:rsid w:val="00FC3321"/>
    <w:rsid w:val="00FD0778"/>
    <w:rsid w:val="00FD197B"/>
    <w:rsid w:val="00FD5814"/>
    <w:rsid w:val="00FD64D3"/>
    <w:rsid w:val="027B3139"/>
    <w:rsid w:val="02D49B3A"/>
    <w:rsid w:val="02DE28B1"/>
    <w:rsid w:val="03929978"/>
    <w:rsid w:val="045ABF09"/>
    <w:rsid w:val="04AB1CB3"/>
    <w:rsid w:val="05022E79"/>
    <w:rsid w:val="0575FAD0"/>
    <w:rsid w:val="0597BA06"/>
    <w:rsid w:val="05ECEE8A"/>
    <w:rsid w:val="067342E3"/>
    <w:rsid w:val="067EA89F"/>
    <w:rsid w:val="068A9FA0"/>
    <w:rsid w:val="068B6E07"/>
    <w:rsid w:val="06F4D9DC"/>
    <w:rsid w:val="06FB7604"/>
    <w:rsid w:val="077445DA"/>
    <w:rsid w:val="07FE0665"/>
    <w:rsid w:val="080ECB3E"/>
    <w:rsid w:val="082DFE41"/>
    <w:rsid w:val="08C4DDBA"/>
    <w:rsid w:val="091F647C"/>
    <w:rsid w:val="0980D0D9"/>
    <w:rsid w:val="098971BA"/>
    <w:rsid w:val="09CD8E7B"/>
    <w:rsid w:val="09E35595"/>
    <w:rsid w:val="09E534D7"/>
    <w:rsid w:val="09E6EC72"/>
    <w:rsid w:val="0A4A87E0"/>
    <w:rsid w:val="0A53C15D"/>
    <w:rsid w:val="0A6E5373"/>
    <w:rsid w:val="0ADC7592"/>
    <w:rsid w:val="0B3D82AC"/>
    <w:rsid w:val="0B734461"/>
    <w:rsid w:val="0BFBF059"/>
    <w:rsid w:val="0BFD4456"/>
    <w:rsid w:val="0C653A9B"/>
    <w:rsid w:val="0C9A09D3"/>
    <w:rsid w:val="0D625355"/>
    <w:rsid w:val="0D7A832B"/>
    <w:rsid w:val="0E595596"/>
    <w:rsid w:val="0E98FF5C"/>
    <w:rsid w:val="0F38A7F9"/>
    <w:rsid w:val="0F949DAE"/>
    <w:rsid w:val="0FA3835C"/>
    <w:rsid w:val="0FC1413B"/>
    <w:rsid w:val="0FC60250"/>
    <w:rsid w:val="100C154D"/>
    <w:rsid w:val="10138D73"/>
    <w:rsid w:val="105C998B"/>
    <w:rsid w:val="109CFA0C"/>
    <w:rsid w:val="10A1A9E5"/>
    <w:rsid w:val="1124A7F5"/>
    <w:rsid w:val="124D0FD2"/>
    <w:rsid w:val="126A33E1"/>
    <w:rsid w:val="1273E48B"/>
    <w:rsid w:val="12DE8485"/>
    <w:rsid w:val="13B47A55"/>
    <w:rsid w:val="13E93F19"/>
    <w:rsid w:val="14743982"/>
    <w:rsid w:val="14BB2AD1"/>
    <w:rsid w:val="15D3B4EF"/>
    <w:rsid w:val="15EFDECD"/>
    <w:rsid w:val="161B6ADA"/>
    <w:rsid w:val="164B1F6A"/>
    <w:rsid w:val="16C078F2"/>
    <w:rsid w:val="17CDEA7B"/>
    <w:rsid w:val="1829EAA9"/>
    <w:rsid w:val="185E617A"/>
    <w:rsid w:val="1885640A"/>
    <w:rsid w:val="18880CE9"/>
    <w:rsid w:val="18CAFEFD"/>
    <w:rsid w:val="192DF707"/>
    <w:rsid w:val="19473F00"/>
    <w:rsid w:val="1A01CE30"/>
    <w:rsid w:val="1A5C7A99"/>
    <w:rsid w:val="1A87D445"/>
    <w:rsid w:val="1B507AE0"/>
    <w:rsid w:val="1B64B61A"/>
    <w:rsid w:val="1B890C96"/>
    <w:rsid w:val="1B9B3A27"/>
    <w:rsid w:val="1B9FDD92"/>
    <w:rsid w:val="1C2A3A46"/>
    <w:rsid w:val="1D608BB1"/>
    <w:rsid w:val="1E1F460A"/>
    <w:rsid w:val="1E5D378B"/>
    <w:rsid w:val="1E9AA4E3"/>
    <w:rsid w:val="1EF507EB"/>
    <w:rsid w:val="1F224CE9"/>
    <w:rsid w:val="2066A6FD"/>
    <w:rsid w:val="20A7D411"/>
    <w:rsid w:val="20CC0537"/>
    <w:rsid w:val="20D2DD1A"/>
    <w:rsid w:val="211CC580"/>
    <w:rsid w:val="212496C3"/>
    <w:rsid w:val="2152FA32"/>
    <w:rsid w:val="2164BFB6"/>
    <w:rsid w:val="21981D53"/>
    <w:rsid w:val="222257FC"/>
    <w:rsid w:val="228D0502"/>
    <w:rsid w:val="22AFCA7D"/>
    <w:rsid w:val="22B17022"/>
    <w:rsid w:val="22D18570"/>
    <w:rsid w:val="2304AA79"/>
    <w:rsid w:val="231EAA98"/>
    <w:rsid w:val="238C0073"/>
    <w:rsid w:val="2447C3E9"/>
    <w:rsid w:val="24527D57"/>
    <w:rsid w:val="2467ADCA"/>
    <w:rsid w:val="248B7BEA"/>
    <w:rsid w:val="24B0D29C"/>
    <w:rsid w:val="24C80650"/>
    <w:rsid w:val="254927E8"/>
    <w:rsid w:val="259D34F7"/>
    <w:rsid w:val="25CBDEE7"/>
    <w:rsid w:val="27BFE18D"/>
    <w:rsid w:val="281A5764"/>
    <w:rsid w:val="2913B13B"/>
    <w:rsid w:val="291FC0C7"/>
    <w:rsid w:val="295DC29B"/>
    <w:rsid w:val="29A5FA99"/>
    <w:rsid w:val="29D45AA0"/>
    <w:rsid w:val="2A594E83"/>
    <w:rsid w:val="2B026197"/>
    <w:rsid w:val="2B78EA7D"/>
    <w:rsid w:val="2BE134CF"/>
    <w:rsid w:val="2C08F8A3"/>
    <w:rsid w:val="2C212531"/>
    <w:rsid w:val="2C67A65D"/>
    <w:rsid w:val="2C96B1B0"/>
    <w:rsid w:val="2CD8A8C0"/>
    <w:rsid w:val="2D6FA954"/>
    <w:rsid w:val="2DBE299B"/>
    <w:rsid w:val="2DC74581"/>
    <w:rsid w:val="2E05A00B"/>
    <w:rsid w:val="2E08D494"/>
    <w:rsid w:val="2E87E132"/>
    <w:rsid w:val="2EA370E4"/>
    <w:rsid w:val="2EDAF8A5"/>
    <w:rsid w:val="2F0599C8"/>
    <w:rsid w:val="2F36818E"/>
    <w:rsid w:val="30575672"/>
    <w:rsid w:val="30981FD6"/>
    <w:rsid w:val="31A6A6EA"/>
    <w:rsid w:val="31CD7455"/>
    <w:rsid w:val="31D9DCBB"/>
    <w:rsid w:val="320A6668"/>
    <w:rsid w:val="3273A388"/>
    <w:rsid w:val="327BBED8"/>
    <w:rsid w:val="32938581"/>
    <w:rsid w:val="331B6ABC"/>
    <w:rsid w:val="333BD551"/>
    <w:rsid w:val="334CDD37"/>
    <w:rsid w:val="338880EE"/>
    <w:rsid w:val="344C437D"/>
    <w:rsid w:val="3482B3F7"/>
    <w:rsid w:val="348A6D31"/>
    <w:rsid w:val="34BD5A1E"/>
    <w:rsid w:val="34E40C08"/>
    <w:rsid w:val="352F2074"/>
    <w:rsid w:val="353558E5"/>
    <w:rsid w:val="3566A727"/>
    <w:rsid w:val="356B5B1B"/>
    <w:rsid w:val="37011060"/>
    <w:rsid w:val="37798B7D"/>
    <w:rsid w:val="37A68C92"/>
    <w:rsid w:val="38345078"/>
    <w:rsid w:val="38499875"/>
    <w:rsid w:val="38DB6A8E"/>
    <w:rsid w:val="394A5066"/>
    <w:rsid w:val="39724959"/>
    <w:rsid w:val="39927965"/>
    <w:rsid w:val="3BB8365F"/>
    <w:rsid w:val="3BEED352"/>
    <w:rsid w:val="3BFE1E5D"/>
    <w:rsid w:val="3C9CF487"/>
    <w:rsid w:val="3CF23927"/>
    <w:rsid w:val="3CFEAD3E"/>
    <w:rsid w:val="3D0CFB81"/>
    <w:rsid w:val="3D0F01CD"/>
    <w:rsid w:val="3D5B24CC"/>
    <w:rsid w:val="3D858942"/>
    <w:rsid w:val="3D9E0212"/>
    <w:rsid w:val="3DBF630B"/>
    <w:rsid w:val="3DE981F6"/>
    <w:rsid w:val="3E0B8159"/>
    <w:rsid w:val="3E431A89"/>
    <w:rsid w:val="3E4AF68F"/>
    <w:rsid w:val="3E581FA7"/>
    <w:rsid w:val="3EEDE0FA"/>
    <w:rsid w:val="3F384B46"/>
    <w:rsid w:val="3F4D766B"/>
    <w:rsid w:val="3FA751BA"/>
    <w:rsid w:val="405B89FA"/>
    <w:rsid w:val="4067BAC8"/>
    <w:rsid w:val="40E33018"/>
    <w:rsid w:val="4145759D"/>
    <w:rsid w:val="4158033C"/>
    <w:rsid w:val="42578233"/>
    <w:rsid w:val="42B14F72"/>
    <w:rsid w:val="437047B4"/>
    <w:rsid w:val="43A4ACBF"/>
    <w:rsid w:val="43B8C38C"/>
    <w:rsid w:val="440DD89A"/>
    <w:rsid w:val="443FDB8B"/>
    <w:rsid w:val="4475C3EF"/>
    <w:rsid w:val="44DE83D9"/>
    <w:rsid w:val="45B155DD"/>
    <w:rsid w:val="45D44592"/>
    <w:rsid w:val="46592FEB"/>
    <w:rsid w:val="46BFAA73"/>
    <w:rsid w:val="46C9BAA2"/>
    <w:rsid w:val="474DB808"/>
    <w:rsid w:val="476D9481"/>
    <w:rsid w:val="47D7FAAE"/>
    <w:rsid w:val="4813803E"/>
    <w:rsid w:val="4837D4BD"/>
    <w:rsid w:val="483AC9A6"/>
    <w:rsid w:val="484AD293"/>
    <w:rsid w:val="489A413F"/>
    <w:rsid w:val="49281483"/>
    <w:rsid w:val="496D8CD4"/>
    <w:rsid w:val="499D23DE"/>
    <w:rsid w:val="49D6E93A"/>
    <w:rsid w:val="4A04418E"/>
    <w:rsid w:val="4A629418"/>
    <w:rsid w:val="4A63BB6F"/>
    <w:rsid w:val="4A947200"/>
    <w:rsid w:val="4A9C82AF"/>
    <w:rsid w:val="4B062BB3"/>
    <w:rsid w:val="4B27FA56"/>
    <w:rsid w:val="4B8F3C8B"/>
    <w:rsid w:val="4BAECFDE"/>
    <w:rsid w:val="4C199493"/>
    <w:rsid w:val="4C28CAFD"/>
    <w:rsid w:val="4C29AD71"/>
    <w:rsid w:val="4C9719CB"/>
    <w:rsid w:val="4D3BDE54"/>
    <w:rsid w:val="4D698CEE"/>
    <w:rsid w:val="4F52F0FB"/>
    <w:rsid w:val="4F8F0CDB"/>
    <w:rsid w:val="4FEAA28F"/>
    <w:rsid w:val="503B5C4E"/>
    <w:rsid w:val="5065ECF5"/>
    <w:rsid w:val="50D1D59C"/>
    <w:rsid w:val="50D9751B"/>
    <w:rsid w:val="51217CD8"/>
    <w:rsid w:val="513F8FB1"/>
    <w:rsid w:val="51B6BFE9"/>
    <w:rsid w:val="526DA5FD"/>
    <w:rsid w:val="530C9C0F"/>
    <w:rsid w:val="53550597"/>
    <w:rsid w:val="537EBA42"/>
    <w:rsid w:val="53AB2233"/>
    <w:rsid w:val="53D5EB73"/>
    <w:rsid w:val="53EC696A"/>
    <w:rsid w:val="53F77095"/>
    <w:rsid w:val="54067F82"/>
    <w:rsid w:val="5416AC34"/>
    <w:rsid w:val="5427F762"/>
    <w:rsid w:val="54B9FD37"/>
    <w:rsid w:val="54C3D6F6"/>
    <w:rsid w:val="54C44167"/>
    <w:rsid w:val="55002908"/>
    <w:rsid w:val="550DD97D"/>
    <w:rsid w:val="551354BF"/>
    <w:rsid w:val="55249CE1"/>
    <w:rsid w:val="5543220D"/>
    <w:rsid w:val="55652C21"/>
    <w:rsid w:val="55A28F56"/>
    <w:rsid w:val="56A90B6B"/>
    <w:rsid w:val="571728C9"/>
    <w:rsid w:val="57EEF41C"/>
    <w:rsid w:val="58175031"/>
    <w:rsid w:val="58510292"/>
    <w:rsid w:val="5896BEE9"/>
    <w:rsid w:val="58C7C78F"/>
    <w:rsid w:val="593F8FF4"/>
    <w:rsid w:val="59A6A879"/>
    <w:rsid w:val="59D5B2B8"/>
    <w:rsid w:val="5A80A568"/>
    <w:rsid w:val="5AA9EAEC"/>
    <w:rsid w:val="5B4984F2"/>
    <w:rsid w:val="5BF2CCD3"/>
    <w:rsid w:val="5C4FE6B3"/>
    <w:rsid w:val="5C7ECC13"/>
    <w:rsid w:val="5CEB82D5"/>
    <w:rsid w:val="5CED1BC6"/>
    <w:rsid w:val="5D06E81C"/>
    <w:rsid w:val="5D4654A2"/>
    <w:rsid w:val="5D6794CF"/>
    <w:rsid w:val="5D7774F9"/>
    <w:rsid w:val="5D7B2007"/>
    <w:rsid w:val="5DB8462A"/>
    <w:rsid w:val="5DCCB2C7"/>
    <w:rsid w:val="5DFFE06B"/>
    <w:rsid w:val="5E7A0FF0"/>
    <w:rsid w:val="5F2A92BC"/>
    <w:rsid w:val="5F3DD0C6"/>
    <w:rsid w:val="5F5293E9"/>
    <w:rsid w:val="5F5490F9"/>
    <w:rsid w:val="5FDAD9EB"/>
    <w:rsid w:val="600068D2"/>
    <w:rsid w:val="6037C8E6"/>
    <w:rsid w:val="605F35F6"/>
    <w:rsid w:val="60EFE6EC"/>
    <w:rsid w:val="61197EAC"/>
    <w:rsid w:val="61B35BAC"/>
    <w:rsid w:val="61F76C2B"/>
    <w:rsid w:val="62604A03"/>
    <w:rsid w:val="62773DF2"/>
    <w:rsid w:val="62B88D47"/>
    <w:rsid w:val="62C1C9CA"/>
    <w:rsid w:val="632D221F"/>
    <w:rsid w:val="636DC4D0"/>
    <w:rsid w:val="63C71D40"/>
    <w:rsid w:val="63EB9B6B"/>
    <w:rsid w:val="642787AE"/>
    <w:rsid w:val="6491F764"/>
    <w:rsid w:val="64E010A4"/>
    <w:rsid w:val="64EE4C84"/>
    <w:rsid w:val="6550094F"/>
    <w:rsid w:val="65921D43"/>
    <w:rsid w:val="65A2785C"/>
    <w:rsid w:val="65B10CDE"/>
    <w:rsid w:val="6629354A"/>
    <w:rsid w:val="6649647B"/>
    <w:rsid w:val="6696051F"/>
    <w:rsid w:val="66D27432"/>
    <w:rsid w:val="6719E2D3"/>
    <w:rsid w:val="671C8690"/>
    <w:rsid w:val="67593F6C"/>
    <w:rsid w:val="67B07AFB"/>
    <w:rsid w:val="67BFC66F"/>
    <w:rsid w:val="68137F43"/>
    <w:rsid w:val="685AD7F8"/>
    <w:rsid w:val="68A870F9"/>
    <w:rsid w:val="68AC4D14"/>
    <w:rsid w:val="68ED7E24"/>
    <w:rsid w:val="68FAF8D1"/>
    <w:rsid w:val="6960B74C"/>
    <w:rsid w:val="6A0BC322"/>
    <w:rsid w:val="6A29271B"/>
    <w:rsid w:val="6A90DBE1"/>
    <w:rsid w:val="6AC73752"/>
    <w:rsid w:val="6B2774AC"/>
    <w:rsid w:val="6B8B1845"/>
    <w:rsid w:val="6BE4187A"/>
    <w:rsid w:val="6C2D4208"/>
    <w:rsid w:val="6C99595A"/>
    <w:rsid w:val="6CA667C5"/>
    <w:rsid w:val="6CDC0CA6"/>
    <w:rsid w:val="6CE2FD24"/>
    <w:rsid w:val="6D8BC269"/>
    <w:rsid w:val="6D950FBB"/>
    <w:rsid w:val="6DB9B1FD"/>
    <w:rsid w:val="6E003953"/>
    <w:rsid w:val="6E11DF75"/>
    <w:rsid w:val="6E942B9A"/>
    <w:rsid w:val="6EA17FD1"/>
    <w:rsid w:val="6EB8436D"/>
    <w:rsid w:val="6EF42C68"/>
    <w:rsid w:val="6F1E77DA"/>
    <w:rsid w:val="6F2E2820"/>
    <w:rsid w:val="6F77D260"/>
    <w:rsid w:val="6F9B2F1C"/>
    <w:rsid w:val="6FAE17B3"/>
    <w:rsid w:val="6FBCBCEE"/>
    <w:rsid w:val="71B51F84"/>
    <w:rsid w:val="71BF43FF"/>
    <w:rsid w:val="71CC0971"/>
    <w:rsid w:val="7226494D"/>
    <w:rsid w:val="72B7576C"/>
    <w:rsid w:val="73870A66"/>
    <w:rsid w:val="73AAF4EF"/>
    <w:rsid w:val="7501EB89"/>
    <w:rsid w:val="7509BE0E"/>
    <w:rsid w:val="754700E1"/>
    <w:rsid w:val="75875F17"/>
    <w:rsid w:val="7634724A"/>
    <w:rsid w:val="7645D6CF"/>
    <w:rsid w:val="76E08229"/>
    <w:rsid w:val="775FC4AE"/>
    <w:rsid w:val="780C18BD"/>
    <w:rsid w:val="782588B9"/>
    <w:rsid w:val="78395772"/>
    <w:rsid w:val="78AFF2C2"/>
    <w:rsid w:val="78F77EAD"/>
    <w:rsid w:val="79C529F2"/>
    <w:rsid w:val="7A097084"/>
    <w:rsid w:val="7B02A53C"/>
    <w:rsid w:val="7B1FC411"/>
    <w:rsid w:val="7B261304"/>
    <w:rsid w:val="7C48D779"/>
    <w:rsid w:val="7CEF0C29"/>
    <w:rsid w:val="7D2DA096"/>
    <w:rsid w:val="7D6907D0"/>
    <w:rsid w:val="7DD2687E"/>
    <w:rsid w:val="7DD7EDCC"/>
    <w:rsid w:val="7E19713C"/>
    <w:rsid w:val="7E50FCF4"/>
    <w:rsid w:val="7EAFBF46"/>
    <w:rsid w:val="7EFD5A30"/>
    <w:rsid w:val="7F89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44CD"/>
  <w15:docId w15:val="{FF8F469D-30FB-4EFF-BBDA-2C073C8D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qFormat/>
    <w:rsid w:val="00DF18CF"/>
    <w:pPr>
      <w:spacing w:after="240" w:line="288" w:lineRule="auto"/>
    </w:pPr>
    <w:rPr>
      <w:rFonts w:ascii="Arial" w:hAnsi="Arial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A1B4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9A1B46"/>
    <w:pPr>
      <w:shd w:val="clear" w:color="auto" w:fill="CFDCE3"/>
      <w:tabs>
        <w:tab w:val="left" w:pos="8175"/>
      </w:tabs>
      <w:spacing w:line="480" w:lineRule="auto"/>
      <w:outlineLvl w:val="1"/>
    </w:pPr>
    <w:rPr>
      <w:b/>
      <w:shd w:val="clear" w:color="auto" w:fill="CFDCE3"/>
    </w:rPr>
  </w:style>
  <w:style w:type="paragraph" w:styleId="Heading3">
    <w:name w:val="heading 3"/>
    <w:basedOn w:val="Heading2"/>
    <w:next w:val="Normal"/>
    <w:link w:val="Heading3Char"/>
    <w:qFormat/>
    <w:rsid w:val="009A1B46"/>
    <w:pPr>
      <w:spacing w:before="360"/>
      <w:outlineLvl w:val="2"/>
    </w:pPr>
    <w:rPr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9A1B46"/>
    <w:rPr>
      <w:rFonts w:ascii="Arial" w:hAnsi="Arial" w:eastAsia="Times New Roman" w:cs="Times New Roman"/>
      <w:b/>
      <w:sz w:val="24"/>
      <w:szCs w:val="24"/>
      <w:shd w:val="clear" w:color="auto" w:fill="CFDCE3"/>
      <w:lang w:eastAsia="en-GB"/>
    </w:rPr>
  </w:style>
  <w:style w:type="character" w:styleId="Hyperlink">
    <w:name w:val="Hyperlink"/>
    <w:uiPriority w:val="99"/>
    <w:unhideWhenUsed/>
    <w:qFormat/>
    <w:rsid w:val="009A1B46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77EC"/>
    <w:rPr>
      <w:rFonts w:ascii="Tahoma" w:hAnsi="Tahoma" w:eastAsia="Times New Roman" w:cs="Tahoma"/>
      <w:sz w:val="16"/>
      <w:szCs w:val="16"/>
      <w:lang w:eastAsia="en-GB"/>
    </w:rPr>
  </w:style>
  <w:style w:type="paragraph" w:styleId="DfESOutNumbered" w:customStyle="1">
    <w:name w:val="DfESOutNumbered"/>
    <w:basedOn w:val="Normal"/>
    <w:link w:val="DfESOutNumberedChar"/>
    <w:rsid w:val="00537F5C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styleId="DfESOutNumberedChar" w:customStyle="1">
    <w:name w:val="DfESOutNumbered Char"/>
    <w:basedOn w:val="DefaultParagraphFont"/>
    <w:link w:val="DfESOutNumbered"/>
    <w:rsid w:val="00537F5C"/>
    <w:rPr>
      <w:rFonts w:ascii="Arial" w:hAnsi="Arial" w:eastAsia="Times New Roman" w:cs="Arial"/>
      <w:szCs w:val="20"/>
    </w:rPr>
  </w:style>
  <w:style w:type="paragraph" w:styleId="DeptBullets" w:customStyle="1">
    <w:name w:val="DeptBullets"/>
    <w:basedOn w:val="Normal"/>
    <w:link w:val="DeptBulletsChar"/>
    <w:rsid w:val="00537F5C"/>
    <w:pPr>
      <w:widowControl w:val="0"/>
      <w:numPr>
        <w:numId w:val="14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styleId="DeptBulletsChar" w:customStyle="1">
    <w:name w:val="DeptBullets Char"/>
    <w:basedOn w:val="DefaultParagraphFont"/>
    <w:link w:val="DeptBullets"/>
    <w:rsid w:val="00537F5C"/>
    <w:rPr>
      <w:rFonts w:ascii="Arial" w:hAnsi="Arial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846"/>
    <w:rPr>
      <w:color w:val="800080" w:themeColor="followedHyperlink"/>
      <w:u w:val="single"/>
    </w:rPr>
  </w:style>
  <w:style w:type="character" w:styleId="Heading1Char" w:customStyle="1">
    <w:name w:val="Heading 1 Char"/>
    <w:link w:val="Heading1"/>
    <w:rsid w:val="009A1B46"/>
    <w:rPr>
      <w:rFonts w:ascii="Arial" w:hAnsi="Arial" w:eastAsia="Times New Roman" w:cs="Times New Roman"/>
      <w:b/>
      <w:color w:val="104F75"/>
      <w:sz w:val="36"/>
      <w:szCs w:val="24"/>
      <w:lang w:eastAsia="en-GB"/>
    </w:rPr>
  </w:style>
  <w:style w:type="character" w:styleId="Heading3Char" w:customStyle="1">
    <w:name w:val="Heading 3 Char"/>
    <w:link w:val="Heading3"/>
    <w:rsid w:val="009A1B46"/>
    <w:rPr>
      <w:rFonts w:ascii="Arial" w:hAnsi="Arial" w:eastAsia="Times New Roman" w:cs="Times New Roman"/>
      <w:b/>
      <w:bCs/>
      <w:color w:val="104F75"/>
      <w:sz w:val="28"/>
      <w:szCs w:val="28"/>
      <w:lang w:eastAsia="en-GB"/>
    </w:rPr>
  </w:style>
  <w:style w:type="paragraph" w:styleId="SubtitleText" w:customStyle="1">
    <w:name w:val="SubtitleText"/>
    <w:basedOn w:val="Normal"/>
    <w:link w:val="SubtitleTextChar"/>
    <w:unhideWhenUsed/>
    <w:qFormat/>
    <w:rsid w:val="009A1B46"/>
    <w:pPr>
      <w:spacing w:after="1520"/>
    </w:pPr>
    <w:rPr>
      <w:rFonts w:cs="Arial"/>
      <w:b/>
      <w:color w:val="104F75"/>
      <w:sz w:val="48"/>
      <w:szCs w:val="48"/>
    </w:rPr>
  </w:style>
  <w:style w:type="character" w:styleId="SubtitleTextChar" w:customStyle="1">
    <w:name w:val="SubtitleText Char"/>
    <w:link w:val="SubtitleText"/>
    <w:rsid w:val="009A1B46"/>
    <w:rPr>
      <w:rFonts w:ascii="Arial" w:hAnsi="Arial" w:eastAsia="Times New Roman" w:cs="Arial"/>
      <w:b/>
      <w:color w:val="104F75"/>
      <w:sz w:val="48"/>
      <w:szCs w:val="48"/>
      <w:lang w:eastAsia="en-GB"/>
    </w:rPr>
  </w:style>
  <w:style w:type="paragraph" w:styleId="TitleText" w:customStyle="1">
    <w:name w:val="TitleText"/>
    <w:basedOn w:val="Normal"/>
    <w:link w:val="TitleTextChar"/>
    <w:uiPriority w:val="1"/>
    <w:unhideWhenUsed/>
    <w:qFormat/>
    <w:rsid w:val="6CDC0CA6"/>
    <w:pPr>
      <w:spacing w:before="2400"/>
    </w:pPr>
    <w:rPr>
      <w:rFonts w:asciiTheme="minorHAnsi" w:hAnsiTheme="minorHAnsi" w:eastAsiaTheme="minorEastAsia" w:cstheme="minorBidi"/>
      <w:b/>
      <w:bCs/>
      <w:color w:val="104F75"/>
      <w:sz w:val="72"/>
      <w:szCs w:val="72"/>
    </w:rPr>
  </w:style>
  <w:style w:type="character" w:styleId="TitleTextChar" w:customStyle="1">
    <w:name w:val="TitleText Char"/>
    <w:link w:val="TitleText"/>
    <w:uiPriority w:val="1"/>
    <w:rsid w:val="6CDC0CA6"/>
    <w:rPr>
      <w:rFonts w:ascii="Arial" w:hAnsi="Arial" w:eastAsia="Times New Roman"/>
      <w:b/>
      <w:bCs/>
      <w:color w:val="104F75"/>
      <w:sz w:val="72"/>
      <w:szCs w:val="7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B46"/>
    <w:rPr>
      <w:rFonts w:ascii="Arial" w:hAnsi="Arial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B46"/>
    <w:rPr>
      <w:rFonts w:ascii="Arial" w:hAnsi="Arial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331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E0E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09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0092"/>
    <w:rPr>
      <w:rFonts w:ascii="Arial" w:hAnsi="Arial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9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0092"/>
    <w:rPr>
      <w:rFonts w:ascii="Arial" w:hAnsi="Arial" w:eastAsia="Times New Roman" w:cs="Times New Roman"/>
      <w:b/>
      <w:bCs/>
      <w:sz w:val="20"/>
      <w:szCs w:val="20"/>
      <w:lang w:eastAsia="en-GB"/>
    </w:rPr>
  </w:style>
  <w:style w:type="character" w:styleId="normaltextrun" w:customStyle="1">
    <w:name w:val="normaltextrun"/>
    <w:basedOn w:val="DefaultParagraphFont"/>
    <w:rsid w:val="00CE52EB"/>
  </w:style>
  <w:style w:type="character" w:styleId="eop" w:customStyle="1">
    <w:name w:val="eop"/>
    <w:basedOn w:val="DefaultParagraphFont"/>
    <w:rsid w:val="00CE52EB"/>
  </w:style>
  <w:style w:type="character" w:styleId="UnresolvedMention">
    <w:name w:val="Unresolved Mention"/>
    <w:basedOn w:val="DefaultParagraphFont"/>
    <w:uiPriority w:val="99"/>
    <w:semiHidden/>
    <w:unhideWhenUsed/>
    <w:rsid w:val="001A486F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1B21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21DE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18128D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6A3D74"/>
    <w:pPr>
      <w:keepNext/>
      <w:keepLines/>
      <w:pageBreakBefore w:val="0"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A3D74"/>
    <w:pPr>
      <w:spacing w:after="100"/>
      <w:ind w:left="480"/>
    </w:pPr>
  </w:style>
  <w:style w:type="paragraph" w:styleId="Default" w:customStyle="1">
    <w:name w:val="Default"/>
    <w:rsid w:val="004B04F1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1749C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en-GB"/>
    </w:rPr>
  </w:style>
  <w:style w:type="character" w:styleId="ui-provider" w:customStyle="1">
    <w:name w:val="ui-provider"/>
    <w:basedOn w:val="DefaultParagraphFont"/>
    <w:rsid w:val="00027F36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chools@suffolk.gov.uk" TargetMode="External" Id="rId13" /><Relationship Type="http://schemas.openxmlformats.org/officeDocument/2006/relationships/header" Target="header2.xml" Id="rId18" /><Relationship Type="http://schemas.openxmlformats.org/officeDocument/2006/relationships/glossaryDocument" Target="glossary/document.xml" Id="rId26" /><Relationship Type="http://schemas.openxmlformats.org/officeDocument/2006/relationships/customXml" Target="../customXml/item3.xml" Id="rId3" /><Relationship Type="http://schemas.microsoft.com/office/2011/relationships/commentsExtended" Target="commentsExtended.xml" Id="rId21" /><Relationship Type="http://schemas.openxmlformats.org/officeDocument/2006/relationships/settings" Target="settings.xml" Id="rId7" /><Relationship Type="http://schemas.openxmlformats.org/officeDocument/2006/relationships/hyperlink" Target="https://www.gov.uk/government/collections/opening-a-free-school" TargetMode="External" Id="rId12" /><Relationship Type="http://schemas.openxmlformats.org/officeDocument/2006/relationships/footer" Target="footer1.xm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omments" Target="comments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www.gov.uk/government/publications/multi-academy-trusts-establishing-and-developing-your-trust" TargetMode="External" Id="rId15" /><Relationship Type="http://schemas.microsoft.com/office/2018/08/relationships/commentsExtensible" Target="commentsExtensible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chools@suffolk.gov.uk" TargetMode="External" Id="rId14" /><Relationship Type="http://schemas.microsoft.com/office/2016/09/relationships/commentsIds" Target="commentsIds.xml" Id="rId22" /><Relationship Type="http://schemas.openxmlformats.org/officeDocument/2006/relationships/theme" Target="theme/theme1.xml" Id="rId27" /><Relationship Type="http://schemas.microsoft.com/office/2020/10/relationships/intelligence" Target="intelligence2.xml" Id="Rc904f4710d51431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340B6A7B14E99950BCDC6975E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F5BD-7E29-4B1D-AF32-17EC359C5573}"/>
      </w:docPartPr>
      <w:docPartBody>
        <w:p w:rsidR="00BE6B00" w:rsidP="00BE6B00" w:rsidRDefault="00BE6B00">
          <w:pPr>
            <w:pStyle w:val="86F340B6A7B14E99950BCDC6975E7433"/>
          </w:pPr>
          <w:r w:rsidRPr="00AA36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A205F32794D5A89B16A0BDB3C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9EFF-7D49-4DD3-B2B7-C6C85909D8FA}"/>
      </w:docPartPr>
      <w:docPartBody>
        <w:p w:rsidR="009B01D8" w:rsidP="009B01D8" w:rsidRDefault="009B01D8">
          <w:pPr>
            <w:pStyle w:val="EB0A205F32794D5A89B16A0BDB3C1594"/>
          </w:pPr>
          <w:r w:rsidRPr="00AA36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54"/>
    <w:rsid w:val="00034E5F"/>
    <w:rsid w:val="000906CF"/>
    <w:rsid w:val="00237AD2"/>
    <w:rsid w:val="00335C84"/>
    <w:rsid w:val="004529C6"/>
    <w:rsid w:val="005376B1"/>
    <w:rsid w:val="005D77D3"/>
    <w:rsid w:val="006B7B27"/>
    <w:rsid w:val="00752C2D"/>
    <w:rsid w:val="0079221A"/>
    <w:rsid w:val="008475EF"/>
    <w:rsid w:val="009A0654"/>
    <w:rsid w:val="009B01D8"/>
    <w:rsid w:val="009B5E77"/>
    <w:rsid w:val="00AC532C"/>
    <w:rsid w:val="00AF1020"/>
    <w:rsid w:val="00B63263"/>
    <w:rsid w:val="00B84406"/>
    <w:rsid w:val="00BD46F5"/>
    <w:rsid w:val="00BE6B00"/>
    <w:rsid w:val="00C178A4"/>
    <w:rsid w:val="00C774CA"/>
    <w:rsid w:val="00C90A52"/>
    <w:rsid w:val="00D16741"/>
    <w:rsid w:val="00D66B14"/>
    <w:rsid w:val="00E111B1"/>
    <w:rsid w:val="00E55E54"/>
    <w:rsid w:val="00E768E6"/>
    <w:rsid w:val="00F143F3"/>
    <w:rsid w:val="00F15B8F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1D8"/>
    <w:rPr>
      <w:color w:val="808080"/>
    </w:rPr>
  </w:style>
  <w:style w:type="paragraph" w:customStyle="1" w:styleId="86F340B6A7B14E99950BCDC6975E7433">
    <w:name w:val="86F340B6A7B14E99950BCDC6975E7433"/>
    <w:rsid w:val="00BE6B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A205F32794D5A89B16A0BDB3C1594">
    <w:name w:val="EB0A205F32794D5A89B16A0BDB3C1594"/>
    <w:rsid w:val="009B01D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338B4EF2974A8CC6089B51CB50EC" ma:contentTypeVersion="12" ma:contentTypeDescription="Create a new document." ma:contentTypeScope="" ma:versionID="73ac4a133dd316dbba805ea63c3e3776">
  <xsd:schema xmlns:xsd="http://www.w3.org/2001/XMLSchema" xmlns:xs="http://www.w3.org/2001/XMLSchema" xmlns:p="http://schemas.microsoft.com/office/2006/metadata/properties" xmlns:ns2="036f7e4c-8c1d-4078-8dab-9cdaac9182c2" xmlns:ns3="b9bd7c22-90be-4a8e-b761-e37493c7dc25" targetNamespace="http://schemas.microsoft.com/office/2006/metadata/properties" ma:root="true" ma:fieldsID="e482cde141b4567177f4ac8ba9ed935b" ns2:_="" ns3:_="">
    <xsd:import namespace="036f7e4c-8c1d-4078-8dab-9cdaac9182c2"/>
    <xsd:import namespace="b9bd7c22-90be-4a8e-b761-e37493c7d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f7e4c-8c1d-4078-8dab-9cdaac918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d7c22-90be-4a8e-b761-e37493c7d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79894f-232b-4caa-8736-d379c345afa9}" ma:internalName="TaxCatchAll" ma:showField="CatchAllData" ma:web="b9bd7c22-90be-4a8e-b761-e37493c7d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d7c22-90be-4a8e-b761-e37493c7dc25">
      <UserInfo>
        <DisplayName>Gill Larkin</DisplayName>
        <AccountId>15</AccountId>
        <AccountType/>
      </UserInfo>
      <UserInfo>
        <DisplayName>Julia Grainger</DisplayName>
        <AccountId>16</AccountId>
        <AccountType/>
      </UserInfo>
      <UserInfo>
        <DisplayName>Katie Deacon</DisplayName>
        <AccountId>9</AccountId>
        <AccountType/>
      </UserInfo>
      <UserInfo>
        <DisplayName>Penny Bates</DisplayName>
        <AccountId>12</AccountId>
        <AccountType/>
      </UserInfo>
    </SharedWithUsers>
    <lcf76f155ced4ddcb4097134ff3c332f xmlns="036f7e4c-8c1d-4078-8dab-9cdaac9182c2">
      <Terms xmlns="http://schemas.microsoft.com/office/infopath/2007/PartnerControls"/>
    </lcf76f155ced4ddcb4097134ff3c332f>
    <TaxCatchAll xmlns="b9bd7c22-90be-4a8e-b761-e37493c7dc25" xsi:nil="true"/>
  </documentManagement>
</p:properties>
</file>

<file path=customXml/itemProps1.xml><?xml version="1.0" encoding="utf-8"?>
<ds:datastoreItem xmlns:ds="http://schemas.openxmlformats.org/officeDocument/2006/customXml" ds:itemID="{BC733BA1-FF77-4CD5-996B-32A479739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EBF99-DD1A-4A8F-BDBC-8177F919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f7e4c-8c1d-4078-8dab-9cdaac9182c2"/>
    <ds:schemaRef ds:uri="b9bd7c22-90be-4a8e-b761-e37493c7d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A13D8-448F-4239-9E03-B8A815A40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162E8-5337-49DC-831C-E178BC0A9DE1}">
  <ds:schemaRefs>
    <ds:schemaRef ds:uri="http://schemas.microsoft.com/office/2006/metadata/properties"/>
    <ds:schemaRef ds:uri="http://schemas.microsoft.com/office/infopath/2007/PartnerControls"/>
    <ds:schemaRef ds:uri="b9bd7c22-90be-4a8e-b761-e37493c7dc25"/>
    <ds:schemaRef ds:uri="036f7e4c-8c1d-4078-8dab-9cdaac9182c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Application form</dc:title>
  <dc:subject>
  </dc:subject>
  <dc:creator>GORDON, Becky</dc:creator>
  <cp:keywords>
  </cp:keywords>
  <cp:lastModifiedBy>Maria Johnson</cp:lastModifiedBy>
  <cp:revision>112</cp:revision>
  <dcterms:created xsi:type="dcterms:W3CDTF">2024-12-19T16:44:00Z</dcterms:created>
  <dcterms:modified xsi:type="dcterms:W3CDTF">2025-01-08T15:21:49Z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9b0678cd-1c55-46e0-b0bc-1c4d635f40e0</vt:lpwstr>
  </property>
  <property fmtid="{D5CDD505-2E9C-101B-9397-08002B2CF9AE}" pid="3" name="ContentTypeId">
    <vt:lpwstr>0x010100F47F338B4EF2974A8CC6089B51CB50EC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RightsProtectiveMarking">
    <vt:lpwstr>1;#Official|0884c477-2e62-47ea-b19c-5af6e91124c5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conOverlay">
    <vt:lpwstr/>
  </property>
  <property fmtid="{D5CDD505-2E9C-101B-9397-08002B2CF9AE}" pid="11" name="Order">
    <vt:r8>100</vt:r8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