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472A" w:rsidR="00A3326A" w:rsidP="00510336" w:rsidRDefault="006C653A" w14:paraId="10ECDBE0" w14:textId="1006DE21">
      <w:pPr>
        <w:pStyle w:val="Title"/>
        <w:jc w:val="center"/>
        <w:rPr>
          <w:rFonts w:ascii="Tahoma" w:hAnsi="Tahoma" w:cs="Tahoma"/>
          <w:b/>
          <w:bCs/>
          <w:color w:val="4472C4" w:themeColor="accent1"/>
          <w:sz w:val="48"/>
          <w:szCs w:val="48"/>
        </w:rPr>
      </w:pPr>
      <w:r w:rsidRPr="0024472A">
        <w:rPr>
          <w:rFonts w:ascii="Tahoma" w:hAnsi="Tahoma" w:cs="Tahoma"/>
          <w:b/>
          <w:bCs/>
          <w:color w:val="4472C4" w:themeColor="accent1"/>
          <w:sz w:val="48"/>
          <w:szCs w:val="48"/>
        </w:rPr>
        <w:t xml:space="preserve">Guidance for </w:t>
      </w:r>
      <w:r w:rsidRPr="0024472A" w:rsidR="00650016">
        <w:rPr>
          <w:rFonts w:ascii="Tahoma" w:hAnsi="Tahoma" w:cs="Tahoma"/>
          <w:b/>
          <w:bCs/>
          <w:color w:val="4472C4" w:themeColor="accent1"/>
          <w:sz w:val="48"/>
          <w:szCs w:val="48"/>
        </w:rPr>
        <w:t xml:space="preserve">Importing </w:t>
      </w:r>
      <w:r w:rsidR="00334A2D">
        <w:rPr>
          <w:rFonts w:ascii="Tahoma" w:hAnsi="Tahoma" w:cs="Tahoma"/>
          <w:b/>
          <w:bCs/>
          <w:color w:val="4472C4" w:themeColor="accent1"/>
          <w:sz w:val="48"/>
          <w:szCs w:val="48"/>
        </w:rPr>
        <w:t>Personal Protective Equipment (</w:t>
      </w:r>
      <w:r w:rsidR="00C75703">
        <w:rPr>
          <w:rFonts w:ascii="Tahoma" w:hAnsi="Tahoma" w:cs="Tahoma"/>
          <w:b/>
          <w:bCs/>
          <w:color w:val="4472C4" w:themeColor="accent1"/>
          <w:sz w:val="48"/>
          <w:szCs w:val="48"/>
        </w:rPr>
        <w:t>PPE</w:t>
      </w:r>
      <w:r w:rsidR="00334A2D">
        <w:rPr>
          <w:rFonts w:ascii="Tahoma" w:hAnsi="Tahoma" w:cs="Tahoma"/>
          <w:b/>
          <w:bCs/>
          <w:color w:val="4472C4" w:themeColor="accent1"/>
          <w:sz w:val="48"/>
          <w:szCs w:val="48"/>
        </w:rPr>
        <w:t>)</w:t>
      </w:r>
    </w:p>
    <w:p w:rsidR="00A3326A" w:rsidP="00FF1B0C" w:rsidRDefault="00A3326A" w14:paraId="37FDCD24" w14:textId="77777777">
      <w:pPr>
        <w:pStyle w:val="NoSpacing"/>
        <w:rPr>
          <w:rFonts w:ascii="Tahoma" w:hAnsi="Tahoma" w:cs="Tahoma"/>
          <w:b/>
          <w:bCs/>
        </w:rPr>
      </w:pPr>
    </w:p>
    <w:p w:rsidRPr="00836F84" w:rsidR="0064055C" w:rsidP="0064055C" w:rsidRDefault="0064055C" w14:paraId="6778A055" w14:textId="77777777">
      <w:pPr>
        <w:pStyle w:val="NoSpacing"/>
        <w:rPr>
          <w:rFonts w:ascii="Tahoma" w:hAnsi="Tahoma" w:cs="Tahoma"/>
          <w:b/>
          <w:bCs/>
          <w:color w:val="4472C4" w:themeColor="accent1"/>
          <w:sz w:val="28"/>
          <w:szCs w:val="28"/>
        </w:rPr>
      </w:pPr>
      <w:r w:rsidRPr="00836F84">
        <w:rPr>
          <w:rFonts w:ascii="Tahoma" w:hAnsi="Tahoma" w:cs="Tahoma"/>
          <w:b/>
          <w:bCs/>
          <w:color w:val="4472C4" w:themeColor="accent1"/>
          <w:sz w:val="28"/>
          <w:szCs w:val="28"/>
        </w:rPr>
        <w:t>Safety Requirements</w:t>
      </w:r>
    </w:p>
    <w:p w:rsidR="0064055C" w:rsidP="00FF1B0C" w:rsidRDefault="0064055C" w14:paraId="7A0F896B" w14:textId="77777777">
      <w:pPr>
        <w:pStyle w:val="NoSpacing"/>
        <w:rPr>
          <w:rFonts w:ascii="Tahoma" w:hAnsi="Tahoma" w:cs="Tahoma"/>
          <w:b/>
          <w:bCs/>
        </w:rPr>
      </w:pPr>
    </w:p>
    <w:p w:rsidR="0064055C" w:rsidP="00FF1B0C" w:rsidRDefault="0064055C" w14:paraId="165D3046" w14:textId="1AB25092">
      <w:pPr>
        <w:pStyle w:val="NoSpacing"/>
        <w:rPr>
          <w:rFonts w:ascii="Tahoma" w:hAnsi="Tahoma" w:cs="Tahoma"/>
        </w:rPr>
      </w:pPr>
      <w:r w:rsidRPr="0064055C">
        <w:rPr>
          <w:rFonts w:ascii="Tahoma" w:hAnsi="Tahoma" w:cs="Tahoma"/>
        </w:rPr>
        <w:t xml:space="preserve">Before you place </w:t>
      </w:r>
      <w:r>
        <w:rPr>
          <w:rFonts w:ascii="Tahoma" w:hAnsi="Tahoma" w:cs="Tahoma"/>
        </w:rPr>
        <w:t>PPE</w:t>
      </w:r>
      <w:r w:rsidRPr="0064055C">
        <w:rPr>
          <w:rFonts w:ascii="Tahoma" w:hAnsi="Tahoma" w:cs="Tahoma"/>
        </w:rPr>
        <w:t xml:space="preserve"> on the market you</w:t>
      </w:r>
      <w:r w:rsidR="00895368">
        <w:rPr>
          <w:rFonts w:ascii="Tahoma" w:hAnsi="Tahoma" w:cs="Tahoma"/>
        </w:rPr>
        <w:t xml:space="preserve"> </w:t>
      </w:r>
      <w:r w:rsidRPr="0064055C">
        <w:rPr>
          <w:rFonts w:ascii="Tahoma" w:hAnsi="Tahoma" w:cs="Tahoma"/>
        </w:rPr>
        <w:t xml:space="preserve">have a legal duty to ensure the products you supply are safe. You need to ensure the </w:t>
      </w:r>
      <w:r>
        <w:rPr>
          <w:rFonts w:ascii="Tahoma" w:hAnsi="Tahoma" w:cs="Tahoma"/>
        </w:rPr>
        <w:t>m</w:t>
      </w:r>
      <w:r w:rsidRPr="0064055C">
        <w:rPr>
          <w:rFonts w:ascii="Tahoma" w:hAnsi="Tahoma" w:cs="Tahoma"/>
        </w:rPr>
        <w:t xml:space="preserve">anufacturer has met the essential </w:t>
      </w:r>
      <w:r w:rsidR="004E3ACC">
        <w:rPr>
          <w:rFonts w:ascii="Tahoma" w:hAnsi="Tahoma" w:cs="Tahoma"/>
        </w:rPr>
        <w:t xml:space="preserve">health and </w:t>
      </w:r>
      <w:r w:rsidRPr="0064055C">
        <w:rPr>
          <w:rFonts w:ascii="Tahoma" w:hAnsi="Tahoma" w:cs="Tahoma"/>
        </w:rPr>
        <w:t>safety requirements</w:t>
      </w:r>
      <w:r w:rsidR="00074A7F">
        <w:rPr>
          <w:rFonts w:ascii="Tahoma" w:hAnsi="Tahoma" w:cs="Tahoma"/>
        </w:rPr>
        <w:t>.</w:t>
      </w:r>
      <w:r>
        <w:rPr>
          <w:rFonts w:ascii="Tahoma" w:hAnsi="Tahoma" w:cs="Tahoma"/>
        </w:rPr>
        <w:t xml:space="preserve"> </w:t>
      </w:r>
      <w:r w:rsidR="00074A7F">
        <w:rPr>
          <w:rFonts w:ascii="Tahoma" w:hAnsi="Tahoma" w:cs="Tahoma"/>
        </w:rPr>
        <w:t>A</w:t>
      </w:r>
      <w:r>
        <w:rPr>
          <w:rFonts w:ascii="Tahoma" w:hAnsi="Tahoma" w:cs="Tahoma"/>
        </w:rPr>
        <w:t xml:space="preserve"> list of these requirements can be found in </w:t>
      </w:r>
      <w:hyperlink w:history="1" r:id="rId7">
        <w:r w:rsidR="00DD1131">
          <w:rPr>
            <w:rStyle w:val="Hyperlink"/>
            <w:rFonts w:ascii="Tahoma" w:hAnsi="Tahoma" w:cs="Tahoma"/>
          </w:rPr>
          <w:t>Annex II of Regulation (EU) 2016/425 on personal protective equipment</w:t>
        </w:r>
      </w:hyperlink>
      <w:r w:rsidR="00074A7F">
        <w:rPr>
          <w:rStyle w:val="Hyperlink"/>
          <w:rFonts w:ascii="Tahoma" w:hAnsi="Tahoma" w:cs="Tahoma"/>
        </w:rPr>
        <w:t>.</w:t>
      </w:r>
      <w:r>
        <w:rPr>
          <w:rFonts w:ascii="Tahoma" w:hAnsi="Tahoma" w:cs="Tahoma"/>
        </w:rPr>
        <w:t xml:space="preserve"> </w:t>
      </w:r>
    </w:p>
    <w:p w:rsidR="0064055C" w:rsidP="00FF1B0C" w:rsidRDefault="0064055C" w14:paraId="26AD205A" w14:textId="77777777">
      <w:pPr>
        <w:pStyle w:val="NoSpacing"/>
        <w:rPr>
          <w:rFonts w:ascii="Tahoma" w:hAnsi="Tahoma" w:cs="Tahoma"/>
        </w:rPr>
      </w:pPr>
    </w:p>
    <w:p w:rsidR="00895368" w:rsidP="00FF1B0C" w:rsidRDefault="00074A7F" w14:paraId="454C84AB" w14:textId="7606729D">
      <w:pPr>
        <w:pStyle w:val="NoSpacing"/>
        <w:rPr>
          <w:rFonts w:ascii="Tahoma" w:hAnsi="Tahoma" w:cs="Tahoma"/>
        </w:rPr>
      </w:pPr>
      <w:r>
        <w:rPr>
          <w:rFonts w:ascii="Tahoma" w:hAnsi="Tahoma" w:cs="Tahoma"/>
        </w:rPr>
        <w:t>Importers</w:t>
      </w:r>
      <w:r w:rsidR="0064055C">
        <w:rPr>
          <w:rFonts w:ascii="Tahoma" w:hAnsi="Tahoma" w:cs="Tahoma"/>
        </w:rPr>
        <w:t xml:space="preserve"> must ensure the PPE has been assessed</w:t>
      </w:r>
      <w:r>
        <w:rPr>
          <w:rFonts w:ascii="Tahoma" w:hAnsi="Tahoma" w:cs="Tahoma"/>
        </w:rPr>
        <w:t xml:space="preserve"> by the manufacturer,</w:t>
      </w:r>
      <w:r w:rsidR="0064055C">
        <w:rPr>
          <w:rFonts w:ascii="Tahoma" w:hAnsi="Tahoma" w:cs="Tahoma"/>
        </w:rPr>
        <w:t xml:space="preserve"> using a</w:t>
      </w:r>
      <w:r>
        <w:rPr>
          <w:rFonts w:ascii="Tahoma" w:hAnsi="Tahoma" w:cs="Tahoma"/>
        </w:rPr>
        <w:t>n appropriate</w:t>
      </w:r>
      <w:r w:rsidR="0064055C">
        <w:rPr>
          <w:rFonts w:ascii="Tahoma" w:hAnsi="Tahoma" w:cs="Tahoma"/>
        </w:rPr>
        <w:t xml:space="preserve"> conformity assessment procedure</w:t>
      </w:r>
      <w:r w:rsidR="004E3ACC">
        <w:rPr>
          <w:rFonts w:ascii="Tahoma" w:hAnsi="Tahoma" w:cs="Tahoma"/>
        </w:rPr>
        <w:t>.</w:t>
      </w:r>
      <w:r>
        <w:rPr>
          <w:rFonts w:ascii="Tahoma" w:hAnsi="Tahoma" w:cs="Tahoma"/>
        </w:rPr>
        <w:t xml:space="preserve"> If you have reason to believe that PPE is not in conformity with the applicable health and safety requirements, it must not be placed on the market.</w:t>
      </w:r>
    </w:p>
    <w:p w:rsidR="00895368" w:rsidP="00FF1B0C" w:rsidRDefault="00895368" w14:paraId="0E87209D" w14:textId="77777777">
      <w:pPr>
        <w:pStyle w:val="NoSpacing"/>
        <w:rPr>
          <w:rFonts w:ascii="Tahoma" w:hAnsi="Tahoma" w:cs="Tahoma"/>
        </w:rPr>
      </w:pPr>
    </w:p>
    <w:p w:rsidRPr="0064055C" w:rsidR="0064055C" w:rsidP="00FF1B0C" w:rsidRDefault="00895368" w14:paraId="67CE9C6D" w14:textId="606A6DAE">
      <w:pPr>
        <w:pStyle w:val="NoSpacing"/>
        <w:rPr>
          <w:rFonts w:ascii="Tahoma" w:hAnsi="Tahoma" w:cs="Tahoma"/>
        </w:rPr>
      </w:pPr>
      <w:r>
        <w:rPr>
          <w:rFonts w:ascii="Tahoma" w:hAnsi="Tahoma" w:cs="Tahoma"/>
        </w:rPr>
        <w:t>There are 3 risk categories for PPE</w:t>
      </w:r>
      <w:r w:rsidR="00074A7F">
        <w:rPr>
          <w:rFonts w:ascii="Tahoma" w:hAnsi="Tahoma" w:cs="Tahoma"/>
        </w:rPr>
        <w:t>:</w:t>
      </w:r>
      <w:r w:rsidR="00DD1131">
        <w:rPr>
          <w:rFonts w:ascii="Tahoma" w:hAnsi="Tahoma" w:cs="Tahoma"/>
        </w:rPr>
        <w:t xml:space="preserve"> category I, category II and category III.</w:t>
      </w:r>
      <w:r>
        <w:rPr>
          <w:rFonts w:ascii="Tahoma" w:hAnsi="Tahoma" w:cs="Tahoma"/>
        </w:rPr>
        <w:t xml:space="preserve"> </w:t>
      </w:r>
      <w:r w:rsidR="00DD1131">
        <w:rPr>
          <w:rFonts w:ascii="Tahoma" w:hAnsi="Tahoma" w:cs="Tahoma"/>
        </w:rPr>
        <w:t>T</w:t>
      </w:r>
      <w:r>
        <w:rPr>
          <w:rFonts w:ascii="Tahoma" w:hAnsi="Tahoma" w:cs="Tahoma"/>
        </w:rPr>
        <w:t xml:space="preserve">he details of these categories can be found </w:t>
      </w:r>
      <w:r w:rsidR="00DD1131">
        <w:rPr>
          <w:rFonts w:ascii="Tahoma" w:hAnsi="Tahoma" w:cs="Tahoma"/>
        </w:rPr>
        <w:t xml:space="preserve">in </w:t>
      </w:r>
      <w:hyperlink w:history="1" r:id="rId8">
        <w:r w:rsidR="00DD1131">
          <w:rPr>
            <w:rStyle w:val="Hyperlink"/>
            <w:rFonts w:ascii="Tahoma" w:hAnsi="Tahoma" w:cs="Tahoma"/>
          </w:rPr>
          <w:t>Annex I on the categories of risk against which PPE is intended to protect users.</w:t>
        </w:r>
      </w:hyperlink>
      <w:r w:rsidR="0064055C">
        <w:rPr>
          <w:rFonts w:ascii="Tahoma" w:hAnsi="Tahoma" w:cs="Tahoma"/>
        </w:rPr>
        <w:t xml:space="preserve"> </w:t>
      </w:r>
    </w:p>
    <w:p w:rsidRPr="0024472A" w:rsidR="0064055C" w:rsidP="00FF1B0C" w:rsidRDefault="0064055C" w14:paraId="0E14C471" w14:textId="77777777">
      <w:pPr>
        <w:pStyle w:val="NoSpacing"/>
        <w:rPr>
          <w:rFonts w:ascii="Tahoma" w:hAnsi="Tahoma" w:cs="Tahoma"/>
          <w:b/>
          <w:bCs/>
        </w:rPr>
      </w:pPr>
    </w:p>
    <w:p w:rsidRPr="0024472A" w:rsidR="00FF1B0C" w:rsidP="00FF1B0C" w:rsidRDefault="00FF1B0C" w14:paraId="56741A31" w14:textId="485DAB5C">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Labelling</w:t>
      </w:r>
      <w:r w:rsidRPr="0024472A" w:rsidR="0015479C">
        <w:rPr>
          <w:rFonts w:ascii="Tahoma" w:hAnsi="Tahoma" w:cs="Tahoma"/>
          <w:b/>
          <w:bCs/>
          <w:color w:val="4472C4" w:themeColor="accent1"/>
          <w:sz w:val="28"/>
          <w:szCs w:val="28"/>
        </w:rPr>
        <w:t xml:space="preserve">, </w:t>
      </w:r>
      <w:r w:rsidRPr="0024472A">
        <w:rPr>
          <w:rFonts w:ascii="Tahoma" w:hAnsi="Tahoma" w:cs="Tahoma"/>
          <w:b/>
          <w:bCs/>
          <w:color w:val="4472C4" w:themeColor="accent1"/>
          <w:sz w:val="28"/>
          <w:szCs w:val="28"/>
        </w:rPr>
        <w:t>including UKCA mark</w:t>
      </w:r>
    </w:p>
    <w:p w:rsidRPr="0024472A" w:rsidR="002C44EF" w:rsidP="00FF1B0C" w:rsidRDefault="002C44EF" w14:paraId="11980D67" w14:textId="1146DE85">
      <w:pPr>
        <w:pStyle w:val="NoSpacing"/>
        <w:rPr>
          <w:rFonts w:ascii="Tahoma" w:hAnsi="Tahoma" w:cs="Tahoma"/>
        </w:rPr>
      </w:pPr>
    </w:p>
    <w:p w:rsidRPr="0024472A" w:rsidR="002C44EF" w:rsidP="005B3CEC" w:rsidRDefault="002C44EF" w14:paraId="66D34D56" w14:textId="1A646BC7">
      <w:pPr>
        <w:pStyle w:val="NoSpacing"/>
        <w:numPr>
          <w:ilvl w:val="0"/>
          <w:numId w:val="2"/>
        </w:numPr>
        <w:ind w:hanging="720"/>
        <w:rPr>
          <w:rFonts w:ascii="Tahoma" w:hAnsi="Tahoma" w:cs="Tahoma"/>
        </w:rPr>
      </w:pPr>
      <w:r w:rsidRPr="0024472A">
        <w:rPr>
          <w:rFonts w:ascii="Tahoma" w:hAnsi="Tahoma" w:cs="Tahoma"/>
        </w:rPr>
        <w:t>The product must be marked with the name</w:t>
      </w:r>
      <w:r w:rsidRPr="0024472A" w:rsidR="008C0F79">
        <w:rPr>
          <w:rFonts w:ascii="Tahoma" w:hAnsi="Tahoma" w:cs="Tahoma"/>
        </w:rPr>
        <w:t xml:space="preserve"> or registered </w:t>
      </w:r>
      <w:r w:rsidRPr="0024472A">
        <w:rPr>
          <w:rFonts w:ascii="Tahoma" w:hAnsi="Tahoma" w:cs="Tahoma"/>
        </w:rPr>
        <w:t xml:space="preserve">trademark of the manufacturer as well as </w:t>
      </w:r>
      <w:r w:rsidRPr="0024472A" w:rsidR="008C0F79">
        <w:rPr>
          <w:rFonts w:ascii="Tahoma" w:hAnsi="Tahoma" w:cs="Tahoma"/>
        </w:rPr>
        <w:t xml:space="preserve">their </w:t>
      </w:r>
      <w:r w:rsidRPr="0024472A">
        <w:rPr>
          <w:rFonts w:ascii="Tahoma" w:hAnsi="Tahoma" w:cs="Tahoma"/>
        </w:rPr>
        <w:t>contact address. If the product is too sma</w:t>
      </w:r>
      <w:r w:rsidRPr="0024472A" w:rsidR="00AD3E4D">
        <w:rPr>
          <w:rFonts w:ascii="Tahoma" w:hAnsi="Tahoma" w:cs="Tahoma"/>
        </w:rPr>
        <w:t xml:space="preserve">ll, </w:t>
      </w:r>
      <w:r w:rsidRPr="0024472A" w:rsidR="0015479C">
        <w:rPr>
          <w:rFonts w:ascii="Tahoma" w:hAnsi="Tahoma" w:cs="Tahoma"/>
        </w:rPr>
        <w:t>t</w:t>
      </w:r>
      <w:r w:rsidRPr="0024472A">
        <w:rPr>
          <w:rFonts w:ascii="Tahoma" w:hAnsi="Tahoma" w:cs="Tahoma"/>
        </w:rPr>
        <w: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03697A2D" w14:textId="77777777">
      <w:pPr>
        <w:pStyle w:val="NoSpacing"/>
        <w:ind w:left="720" w:hanging="720"/>
        <w:rPr>
          <w:rFonts w:ascii="Tahoma" w:hAnsi="Tahoma" w:cs="Tahoma"/>
        </w:rPr>
      </w:pPr>
    </w:p>
    <w:p w:rsidRPr="0024472A" w:rsidR="008C0F79" w:rsidP="005B3CEC" w:rsidRDefault="008C0F79" w14:paraId="4B8DCE77" w14:textId="1FA0AE0C">
      <w:pPr>
        <w:pStyle w:val="NoSpacing"/>
        <w:numPr>
          <w:ilvl w:val="0"/>
          <w:numId w:val="2"/>
        </w:numPr>
        <w:ind w:hanging="720"/>
        <w:rPr>
          <w:rFonts w:ascii="Tahoma" w:hAnsi="Tahoma" w:cs="Tahoma"/>
        </w:rPr>
      </w:pPr>
      <w:r w:rsidRPr="0024472A">
        <w:rPr>
          <w:rFonts w:ascii="Tahoma" w:hAnsi="Tahoma" w:cs="Tahoma"/>
        </w:rPr>
        <w:t>The manufacturer must mark the product with</w:t>
      </w:r>
      <w:r w:rsidRPr="0024472A" w:rsidR="00915955">
        <w:rPr>
          <w:rFonts w:ascii="Tahoma" w:hAnsi="Tahoma" w:cs="Tahoma"/>
        </w:rPr>
        <w:t xml:space="preserve"> </w:t>
      </w:r>
      <w:r w:rsidRPr="0024472A" w:rsidR="0015479C">
        <w:rPr>
          <w:rFonts w:ascii="Tahoma" w:hAnsi="Tahoma" w:cs="Tahoma"/>
        </w:rPr>
        <w:t xml:space="preserve">a </w:t>
      </w:r>
      <w:r w:rsidRPr="0024472A">
        <w:rPr>
          <w:rFonts w:ascii="Tahoma" w:hAnsi="Tahoma" w:cs="Tahoma"/>
        </w:rPr>
        <w:t xml:space="preserve">type, batch, model or serial number or some other element to identify the </w:t>
      </w:r>
      <w:r w:rsidR="004E3ACC">
        <w:rPr>
          <w:rFonts w:ascii="Tahoma" w:hAnsi="Tahoma" w:cs="Tahoma"/>
        </w:rPr>
        <w:t>PPE</w:t>
      </w:r>
      <w:r w:rsidRPr="0024472A">
        <w:rPr>
          <w:rFonts w:ascii="Tahoma" w:hAnsi="Tahoma" w:cs="Tahoma"/>
        </w:rPr>
        <w:t xml:space="preserve">, </w:t>
      </w:r>
      <w:r w:rsidRPr="0024472A" w:rsidR="0015479C">
        <w:rPr>
          <w:rFonts w:ascii="Tahoma" w:hAnsi="Tahoma" w:cs="Tahoma"/>
        </w:rPr>
        <w:t xml:space="preserve">so in the event </w:t>
      </w:r>
      <w:r w:rsidRPr="0024472A">
        <w:rPr>
          <w:rFonts w:ascii="Tahoma" w:hAnsi="Tahoma" w:cs="Tahoma"/>
        </w:rPr>
        <w:t>of any issues</w:t>
      </w:r>
      <w:r w:rsidR="00074A7F">
        <w:rPr>
          <w:rFonts w:ascii="Tahoma" w:hAnsi="Tahoma" w:cs="Tahoma"/>
        </w:rPr>
        <w:t>,</w:t>
      </w:r>
      <w:r w:rsidRPr="0024472A">
        <w:rPr>
          <w:rFonts w:ascii="Tahoma" w:hAnsi="Tahoma" w:cs="Tahoma"/>
        </w:rPr>
        <w:t xml:space="preserve"> </w:t>
      </w:r>
      <w:r w:rsidRPr="0024472A" w:rsidR="0015479C">
        <w:rPr>
          <w:rFonts w:ascii="Tahoma" w:hAnsi="Tahoma" w:cs="Tahoma"/>
        </w:rPr>
        <w:t xml:space="preserve">these details </w:t>
      </w:r>
      <w:r w:rsidRPr="0024472A">
        <w:rPr>
          <w:rFonts w:ascii="Tahoma" w:hAnsi="Tahoma" w:cs="Tahoma"/>
        </w:rPr>
        <w:t>can be used to trace the products</w:t>
      </w:r>
    </w:p>
    <w:p w:rsidRPr="0024472A" w:rsidR="002C44EF" w:rsidP="005B3CEC" w:rsidRDefault="002C44EF" w14:paraId="78980439" w14:textId="7AE7032D">
      <w:pPr>
        <w:pStyle w:val="NoSpacing"/>
        <w:ind w:hanging="720"/>
        <w:rPr>
          <w:rFonts w:ascii="Tahoma" w:hAnsi="Tahoma" w:cs="Tahoma"/>
        </w:rPr>
      </w:pPr>
    </w:p>
    <w:p w:rsidRPr="0024472A" w:rsidR="002C44EF" w:rsidP="005B3CEC" w:rsidRDefault="0015479C" w14:paraId="094BC999" w14:textId="6CAFA195">
      <w:pPr>
        <w:pStyle w:val="NoSpacing"/>
        <w:numPr>
          <w:ilvl w:val="0"/>
          <w:numId w:val="2"/>
        </w:numPr>
        <w:ind w:hanging="720"/>
        <w:rPr>
          <w:rFonts w:ascii="Tahoma" w:hAnsi="Tahoma" w:cs="Tahoma"/>
        </w:rPr>
      </w:pPr>
      <w:r w:rsidRPr="0024472A">
        <w:rPr>
          <w:rFonts w:ascii="Tahoma" w:hAnsi="Tahoma" w:cs="Tahoma"/>
        </w:rPr>
        <w:t>Th</w:t>
      </w:r>
      <w:r w:rsidRPr="0024472A" w:rsidR="002C44EF">
        <w:rPr>
          <w:rFonts w:ascii="Tahoma" w:hAnsi="Tahoma" w:cs="Tahoma"/>
        </w:rPr>
        <w:t>e name</w:t>
      </w:r>
      <w:r w:rsidRPr="0024472A" w:rsidR="008C0F79">
        <w:rPr>
          <w:rFonts w:ascii="Tahoma" w:hAnsi="Tahoma" w:cs="Tahoma"/>
        </w:rPr>
        <w:t xml:space="preserve"> or registered </w:t>
      </w:r>
      <w:r w:rsidRPr="0024472A" w:rsidR="002C44EF">
        <w:rPr>
          <w:rFonts w:ascii="Tahoma" w:hAnsi="Tahoma" w:cs="Tahoma"/>
        </w:rPr>
        <w:t xml:space="preserve">trademark of the importer as well as their </w:t>
      </w:r>
      <w:r w:rsidR="00074A7F">
        <w:rPr>
          <w:rFonts w:ascii="Tahoma" w:hAnsi="Tahoma" w:cs="Tahoma"/>
        </w:rPr>
        <w:t xml:space="preserve">postal </w:t>
      </w:r>
      <w:r w:rsidRPr="0024472A" w:rsidR="002C44EF">
        <w:rPr>
          <w:rFonts w:ascii="Tahoma" w:hAnsi="Tahoma" w:cs="Tahoma"/>
        </w:rPr>
        <w:t>address must also be marked on the product.</w:t>
      </w:r>
      <w:r w:rsidRPr="0024472A" w:rsidR="005F419D">
        <w:rPr>
          <w:rFonts w:ascii="Tahoma" w:hAnsi="Tahoma" w:cs="Tahoma"/>
        </w:rPr>
        <w:t xml:space="preserve"> </w:t>
      </w:r>
      <w:r w:rsidRPr="0024472A" w:rsidR="002C44EF">
        <w:rPr>
          <w:rFonts w:ascii="Tahoma" w:hAnsi="Tahoma" w:cs="Tahoma"/>
        </w:rPr>
        <w:t>If the product is too small</w:t>
      </w:r>
      <w:r w:rsidRPr="0024472A" w:rsidR="00E81852">
        <w:rPr>
          <w:rFonts w:ascii="Tahoma" w:hAnsi="Tahoma" w:cs="Tahoma"/>
        </w:rPr>
        <w:t>,</w:t>
      </w:r>
      <w:r w:rsidRPr="0024472A" w:rsidR="002C44EF">
        <w:rPr>
          <w:rFonts w:ascii="Tahoma" w:hAnsi="Tahoma" w:cs="Tahoma"/>
        </w:rPr>
        <w:t xml:space="preserve"> 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5293167A" w14:textId="77777777">
      <w:pPr>
        <w:pStyle w:val="NoSpacing"/>
        <w:ind w:left="720" w:hanging="720"/>
        <w:rPr>
          <w:rFonts w:ascii="Tahoma" w:hAnsi="Tahoma" w:cs="Tahoma"/>
        </w:rPr>
      </w:pPr>
    </w:p>
    <w:p w:rsidR="001D1123" w:rsidP="001D1123" w:rsidRDefault="00C75703" w14:paraId="20A2BDBC" w14:textId="01E46794">
      <w:pPr>
        <w:pStyle w:val="NoSpacing"/>
        <w:numPr>
          <w:ilvl w:val="0"/>
          <w:numId w:val="2"/>
        </w:numPr>
        <w:ind w:hanging="720"/>
        <w:rPr>
          <w:rFonts w:ascii="Tahoma" w:hAnsi="Tahoma" w:cs="Tahoma"/>
        </w:rPr>
      </w:pPr>
      <w:r>
        <w:rPr>
          <w:rFonts w:ascii="Tahoma" w:hAnsi="Tahoma" w:cs="Tahoma"/>
        </w:rPr>
        <w:t>PPE</w:t>
      </w:r>
      <w:r w:rsidRPr="0024472A" w:rsidR="002C44EF">
        <w:rPr>
          <w:rFonts w:ascii="Tahoma" w:hAnsi="Tahoma" w:cs="Tahoma"/>
        </w:rPr>
        <w:t xml:space="preserve"> being imported in</w:t>
      </w:r>
      <w:r w:rsidRPr="0024472A" w:rsidR="0015479C">
        <w:rPr>
          <w:rFonts w:ascii="Tahoma" w:hAnsi="Tahoma" w:cs="Tahoma"/>
        </w:rPr>
        <w:t>to</w:t>
      </w:r>
      <w:r w:rsidRPr="0024472A" w:rsidR="002C44EF">
        <w:rPr>
          <w:rFonts w:ascii="Tahoma" w:hAnsi="Tahoma" w:cs="Tahoma"/>
        </w:rPr>
        <w:t xml:space="preserve"> GB</w:t>
      </w:r>
      <w:r w:rsidRPr="0024472A" w:rsidR="003F3246">
        <w:rPr>
          <w:rFonts w:ascii="Tahoma" w:hAnsi="Tahoma" w:cs="Tahoma"/>
          <w:color w:val="FF0000"/>
        </w:rPr>
        <w:t xml:space="preserve"> </w:t>
      </w:r>
      <w:r w:rsidRPr="0024472A" w:rsidR="002C44EF">
        <w:rPr>
          <w:rFonts w:ascii="Tahoma" w:hAnsi="Tahoma" w:cs="Tahoma"/>
        </w:rPr>
        <w:t xml:space="preserve">must be marked with </w:t>
      </w:r>
      <w:r>
        <w:rPr>
          <w:rFonts w:ascii="Tahoma" w:hAnsi="Tahoma" w:cs="Tahoma"/>
        </w:rPr>
        <w:t xml:space="preserve">either </w:t>
      </w:r>
      <w:r w:rsidRPr="0024472A" w:rsidR="002C44EF">
        <w:rPr>
          <w:rFonts w:ascii="Tahoma" w:hAnsi="Tahoma" w:cs="Tahoma"/>
        </w:rPr>
        <w:t>the</w:t>
      </w:r>
      <w:r>
        <w:rPr>
          <w:rFonts w:ascii="Tahoma" w:hAnsi="Tahoma" w:cs="Tahoma"/>
        </w:rPr>
        <w:t xml:space="preserve"> CE mark or the</w:t>
      </w:r>
      <w:r w:rsidRPr="0024472A" w:rsidR="002C44EF">
        <w:rPr>
          <w:rFonts w:ascii="Tahoma" w:hAnsi="Tahoma" w:cs="Tahoma"/>
        </w:rPr>
        <w:t xml:space="preserve"> UKCA mark.</w:t>
      </w:r>
      <w:r w:rsidRPr="0024472A" w:rsidR="005B3CEC">
        <w:rPr>
          <w:rFonts w:ascii="Tahoma" w:hAnsi="Tahoma" w:cs="Tahoma"/>
        </w:rPr>
        <w:t xml:space="preserve"> </w:t>
      </w:r>
      <w:r w:rsidRPr="0024472A" w:rsidR="0015479C">
        <w:rPr>
          <w:rFonts w:ascii="Tahoma" w:hAnsi="Tahoma" w:cs="Tahoma"/>
        </w:rPr>
        <w:t>If they are being distributed in both markets and have the relevant safety documentation, both the UK</w:t>
      </w:r>
      <w:r w:rsidR="00A80107">
        <w:rPr>
          <w:rFonts w:ascii="Tahoma" w:hAnsi="Tahoma" w:cs="Tahoma"/>
        </w:rPr>
        <w:t>CA</w:t>
      </w:r>
      <w:r w:rsidRPr="0024472A" w:rsidR="0015479C">
        <w:rPr>
          <w:rFonts w:ascii="Tahoma" w:hAnsi="Tahoma" w:cs="Tahoma"/>
        </w:rPr>
        <w:t xml:space="preserve"> and CE mark can be applied. For Northern Ireland goods, the UKNI and CE marks must both be applied</w:t>
      </w:r>
    </w:p>
    <w:p w:rsidRPr="00074A7F" w:rsidR="00074A7F" w:rsidP="00074A7F" w:rsidRDefault="00074A7F" w14:paraId="492ED09D" w14:textId="77777777">
      <w:pPr>
        <w:pStyle w:val="NoSpacing"/>
        <w:rPr>
          <w:rFonts w:ascii="Tahoma" w:hAnsi="Tahoma" w:cs="Tahoma"/>
        </w:rPr>
      </w:pPr>
    </w:p>
    <w:p w:rsidRPr="0064055C" w:rsidR="001D1123" w:rsidP="00FF1B0C" w:rsidRDefault="001D1123" w14:paraId="390219C0" w14:textId="0EAAC7E6">
      <w:pPr>
        <w:pStyle w:val="NoSpacing"/>
        <w:numPr>
          <w:ilvl w:val="0"/>
          <w:numId w:val="2"/>
        </w:numPr>
        <w:ind w:hanging="720"/>
        <w:rPr>
          <w:rFonts w:ascii="Tahoma" w:hAnsi="Tahoma" w:cs="Tahoma"/>
        </w:rPr>
      </w:pPr>
      <w:r>
        <w:rPr>
          <w:rFonts w:ascii="Tahoma" w:hAnsi="Tahoma" w:cs="Tahoma"/>
        </w:rPr>
        <w:t xml:space="preserve">There will also be additional required warnings identified in the relevant safety standard for the product e.g. helmets </w:t>
      </w:r>
    </w:p>
    <w:p w:rsidR="000E1C66" w:rsidP="00FF1B0C" w:rsidRDefault="000E1C66" w14:paraId="4E10D39E" w14:textId="77777777">
      <w:pPr>
        <w:pStyle w:val="NoSpacing"/>
        <w:rPr>
          <w:rFonts w:ascii="Tahoma" w:hAnsi="Tahoma" w:cs="Tahoma"/>
          <w:b/>
          <w:bCs/>
          <w:color w:val="4472C4" w:themeColor="accent1"/>
          <w:sz w:val="28"/>
          <w:szCs w:val="28"/>
        </w:rPr>
      </w:pPr>
    </w:p>
    <w:p w:rsidR="00074A7F" w:rsidP="00FF1B0C" w:rsidRDefault="00074A7F" w14:paraId="5D6AF0AB" w14:textId="77777777">
      <w:pPr>
        <w:pStyle w:val="NoSpacing"/>
        <w:rPr>
          <w:rFonts w:ascii="Tahoma" w:hAnsi="Tahoma" w:cs="Tahoma"/>
          <w:b/>
          <w:bCs/>
          <w:color w:val="4472C4" w:themeColor="accent1"/>
          <w:sz w:val="28"/>
          <w:szCs w:val="28"/>
        </w:rPr>
      </w:pPr>
    </w:p>
    <w:p w:rsidR="00492E88" w:rsidP="00FF1B0C" w:rsidRDefault="00492E88" w14:paraId="1A9DDB90" w14:textId="77777777">
      <w:pPr>
        <w:pStyle w:val="NoSpacing"/>
        <w:rPr>
          <w:rFonts w:ascii="Tahoma" w:hAnsi="Tahoma" w:cs="Tahoma"/>
          <w:b/>
          <w:bCs/>
          <w:color w:val="4472C4" w:themeColor="accent1"/>
          <w:sz w:val="28"/>
          <w:szCs w:val="28"/>
        </w:rPr>
      </w:pPr>
    </w:p>
    <w:p w:rsidRPr="0024472A" w:rsidR="00FF1B0C" w:rsidP="00FF1B0C" w:rsidRDefault="00FF1B0C" w14:paraId="2DD64F83" w14:textId="47797C2E">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lastRenderedPageBreak/>
        <w:t>Warning</w:t>
      </w:r>
      <w:r w:rsidRPr="0024472A" w:rsidR="0015479C">
        <w:rPr>
          <w:rFonts w:ascii="Tahoma" w:hAnsi="Tahoma" w:cs="Tahoma"/>
          <w:b/>
          <w:bCs/>
          <w:color w:val="4472C4" w:themeColor="accent1"/>
          <w:sz w:val="28"/>
          <w:szCs w:val="28"/>
        </w:rPr>
        <w:t>s</w:t>
      </w:r>
      <w:r w:rsidRPr="0024472A">
        <w:rPr>
          <w:rFonts w:ascii="Tahoma" w:hAnsi="Tahoma" w:cs="Tahoma"/>
          <w:b/>
          <w:bCs/>
          <w:color w:val="4472C4" w:themeColor="accent1"/>
          <w:sz w:val="28"/>
          <w:szCs w:val="28"/>
        </w:rPr>
        <w:t xml:space="preserve"> and Instructions</w:t>
      </w:r>
    </w:p>
    <w:p w:rsidRPr="0024472A" w:rsidR="0031723D" w:rsidP="00FF1B0C" w:rsidRDefault="0031723D" w14:paraId="7D9107C6" w14:textId="3FE42B4B">
      <w:pPr>
        <w:pStyle w:val="NoSpacing"/>
        <w:rPr>
          <w:rFonts w:ascii="Tahoma" w:hAnsi="Tahoma" w:cs="Tahoma"/>
        </w:rPr>
      </w:pPr>
    </w:p>
    <w:p w:rsidR="00867213" w:rsidP="00FF1B0C" w:rsidRDefault="00867213" w14:paraId="74C57AE0" w14:textId="26A21A07">
      <w:pPr>
        <w:pStyle w:val="NoSpacing"/>
        <w:rPr>
          <w:rFonts w:ascii="Tahoma" w:hAnsi="Tahoma" w:cs="Tahoma"/>
        </w:rPr>
      </w:pPr>
      <w:r>
        <w:rPr>
          <w:rFonts w:ascii="Tahoma" w:hAnsi="Tahoma" w:cs="Tahoma"/>
        </w:rPr>
        <w:t xml:space="preserve">PPE </w:t>
      </w:r>
      <w:r w:rsidRPr="0024472A" w:rsidR="001B0EBF">
        <w:rPr>
          <w:rFonts w:ascii="Tahoma" w:hAnsi="Tahoma" w:cs="Tahoma"/>
        </w:rPr>
        <w:t>must</w:t>
      </w:r>
      <w:r w:rsidR="00811729">
        <w:rPr>
          <w:rFonts w:ascii="Tahoma" w:hAnsi="Tahoma" w:cs="Tahoma"/>
        </w:rPr>
        <w:t xml:space="preserve"> </w:t>
      </w:r>
      <w:r w:rsidRPr="0024472A" w:rsidR="001B0EBF">
        <w:rPr>
          <w:rFonts w:ascii="Tahoma" w:hAnsi="Tahoma" w:cs="Tahoma"/>
        </w:rPr>
        <w:t>be supplied with a set of clear</w:t>
      </w:r>
      <w:r w:rsidR="00074A7F">
        <w:rPr>
          <w:rFonts w:ascii="Tahoma" w:hAnsi="Tahoma" w:cs="Tahoma"/>
        </w:rPr>
        <w:t>, legible</w:t>
      </w:r>
      <w:r w:rsidRPr="0024472A" w:rsidR="001B0EBF">
        <w:rPr>
          <w:rFonts w:ascii="Tahoma" w:hAnsi="Tahoma" w:cs="Tahoma"/>
        </w:rPr>
        <w:t xml:space="preserve"> instructions</w:t>
      </w:r>
      <w:r w:rsidR="00074A7F">
        <w:rPr>
          <w:rFonts w:ascii="Tahoma" w:hAnsi="Tahoma" w:cs="Tahoma"/>
        </w:rPr>
        <w:t xml:space="preserve"> in understandable English</w:t>
      </w:r>
      <w:r w:rsidR="00811729">
        <w:rPr>
          <w:rFonts w:ascii="Tahoma" w:hAnsi="Tahoma" w:cs="Tahoma"/>
        </w:rPr>
        <w:t>. These instructions must contain at least the information below</w:t>
      </w:r>
      <w:r w:rsidR="00074A7F">
        <w:rPr>
          <w:rFonts w:ascii="Tahoma" w:hAnsi="Tahoma" w:cs="Tahoma"/>
        </w:rPr>
        <w:t>,</w:t>
      </w:r>
      <w:r w:rsidR="00811729">
        <w:rPr>
          <w:rFonts w:ascii="Tahoma" w:hAnsi="Tahoma" w:cs="Tahoma"/>
        </w:rPr>
        <w:t xml:space="preserve"> which is taken from Annex II of Regulation 2016/425.</w:t>
      </w:r>
      <w:r>
        <w:rPr>
          <w:rFonts w:ascii="Tahoma" w:hAnsi="Tahoma" w:cs="Tahoma"/>
        </w:rPr>
        <w:t xml:space="preserve"> </w:t>
      </w:r>
    </w:p>
    <w:p w:rsidRPr="0024472A" w:rsidR="001B0EBF" w:rsidP="00FF1B0C" w:rsidRDefault="001B0EBF" w14:paraId="71D3F44E" w14:textId="6B504E8B">
      <w:pPr>
        <w:pStyle w:val="NoSpacing"/>
        <w:rPr>
          <w:rFonts w:ascii="Tahoma" w:hAnsi="Tahoma" w:cs="Tahoma"/>
        </w:rPr>
      </w:pPr>
    </w:p>
    <w:p w:rsidRPr="00DD6CAC" w:rsidR="001B0EBF" w:rsidP="001B0EBF" w:rsidRDefault="00811729" w14:paraId="02E20E3B" w14:textId="698F4F53">
      <w:pPr>
        <w:pStyle w:val="NoSpacing"/>
        <w:numPr>
          <w:ilvl w:val="0"/>
          <w:numId w:val="1"/>
        </w:numPr>
        <w:ind w:hanging="720"/>
        <w:rPr>
          <w:rFonts w:ascii="Tahoma" w:hAnsi="Tahoma" w:cs="Tahoma"/>
        </w:rPr>
      </w:pPr>
      <w:r w:rsidRPr="00DD6CAC">
        <w:rPr>
          <w:rFonts w:ascii="Tahoma" w:hAnsi="Tahoma" w:cs="Tahoma"/>
          <w:color w:val="1E1E1E"/>
          <w:shd w:val="clear" w:color="auto" w:fill="FFFFFF"/>
        </w:rPr>
        <w:t xml:space="preserve">Instructions for storage, use, cleaning, maintenance, servicing and disinfection. Cleaning, maintenance or disinfectant products recommended by manufacturers must have no adverse effect on the PPE or the user when applied in accordance with the relevant instructions </w:t>
      </w:r>
    </w:p>
    <w:p w:rsidRPr="0024472A" w:rsidR="001B0EBF" w:rsidP="001B0EBF" w:rsidRDefault="001B0EBF" w14:paraId="0D049E8E" w14:textId="05437838">
      <w:pPr>
        <w:pStyle w:val="NoSpacing"/>
        <w:ind w:hanging="720"/>
        <w:rPr>
          <w:rFonts w:ascii="Tahoma" w:hAnsi="Tahoma" w:cs="Tahoma"/>
        </w:rPr>
      </w:pPr>
    </w:p>
    <w:p w:rsidR="009B290A" w:rsidP="002F51D8" w:rsidRDefault="00811729" w14:paraId="56C505E5" w14:textId="0044AD48">
      <w:pPr>
        <w:pStyle w:val="NoSpacing"/>
        <w:numPr>
          <w:ilvl w:val="0"/>
          <w:numId w:val="1"/>
        </w:numPr>
        <w:ind w:hanging="720"/>
        <w:rPr>
          <w:rFonts w:ascii="Tahoma" w:hAnsi="Tahoma" w:cs="Tahoma"/>
        </w:rPr>
      </w:pPr>
      <w:r>
        <w:rPr>
          <w:rFonts w:ascii="Tahoma" w:hAnsi="Tahoma" w:cs="Tahoma"/>
        </w:rPr>
        <w:t>P</w:t>
      </w:r>
      <w:r w:rsidRPr="00811729">
        <w:rPr>
          <w:rFonts w:ascii="Tahoma" w:hAnsi="Tahoma" w:cs="Tahoma"/>
        </w:rPr>
        <w:t>erformance as recorded during relevant technical tests to check the levels or classes of protection provided by the PPE</w:t>
      </w:r>
    </w:p>
    <w:p w:rsidRPr="00811729" w:rsidR="00811729" w:rsidP="00811729" w:rsidRDefault="00811729" w14:paraId="1A71ECED" w14:textId="77777777">
      <w:pPr>
        <w:pStyle w:val="NoSpacing"/>
        <w:rPr>
          <w:rFonts w:ascii="Tahoma" w:hAnsi="Tahoma" w:cs="Tahoma"/>
        </w:rPr>
      </w:pPr>
    </w:p>
    <w:p w:rsidRPr="0024472A" w:rsidR="004875E9" w:rsidRDefault="00811729" w14:paraId="558745E7" w14:textId="3B4CD84C">
      <w:pPr>
        <w:pStyle w:val="NoSpacing"/>
        <w:numPr>
          <w:ilvl w:val="0"/>
          <w:numId w:val="1"/>
        </w:numPr>
        <w:ind w:hanging="720"/>
        <w:rPr>
          <w:rFonts w:ascii="Tahoma" w:hAnsi="Tahoma" w:cs="Tahoma"/>
        </w:rPr>
      </w:pPr>
      <w:r>
        <w:rPr>
          <w:rFonts w:ascii="Tahoma" w:hAnsi="Tahoma" w:cs="Tahoma"/>
        </w:rPr>
        <w:t>W</w:t>
      </w:r>
      <w:r w:rsidRPr="00811729">
        <w:rPr>
          <w:rFonts w:ascii="Tahoma" w:hAnsi="Tahoma" w:cs="Tahoma"/>
        </w:rPr>
        <w:t>here applicable, accessories that may be used with the PPE and the characteristics of appropriate spare parts</w:t>
      </w:r>
    </w:p>
    <w:p w:rsidRPr="0024472A" w:rsidR="0015479C" w:rsidP="0015479C" w:rsidRDefault="0015479C" w14:paraId="4AB13F14" w14:textId="77777777">
      <w:pPr>
        <w:pStyle w:val="NoSpacing"/>
        <w:ind w:hanging="720"/>
        <w:rPr>
          <w:rFonts w:ascii="Tahoma" w:hAnsi="Tahoma" w:cs="Tahoma"/>
        </w:rPr>
      </w:pPr>
    </w:p>
    <w:p w:rsidR="0024472A" w:rsidP="004032D9" w:rsidRDefault="00811729" w14:paraId="1E18ABDA" w14:textId="0547E6A0">
      <w:pPr>
        <w:pStyle w:val="NoSpacing"/>
        <w:numPr>
          <w:ilvl w:val="0"/>
          <w:numId w:val="1"/>
        </w:numPr>
        <w:ind w:hanging="720"/>
        <w:rPr>
          <w:rFonts w:ascii="Tahoma" w:hAnsi="Tahoma" w:cs="Tahoma"/>
        </w:rPr>
      </w:pPr>
      <w:r>
        <w:rPr>
          <w:rFonts w:ascii="Tahoma" w:hAnsi="Tahoma" w:cs="Tahoma"/>
        </w:rPr>
        <w:t>W</w:t>
      </w:r>
      <w:r w:rsidRPr="00811729">
        <w:rPr>
          <w:rFonts w:ascii="Tahoma" w:hAnsi="Tahoma" w:cs="Tahoma"/>
        </w:rPr>
        <w:t>here applicable, the classes of protection appropriate to different levels of risk and the corresponding limits of use</w:t>
      </w:r>
    </w:p>
    <w:p w:rsidR="00811729" w:rsidP="00811729" w:rsidRDefault="00811729" w14:paraId="7E92F6D7" w14:textId="77777777">
      <w:pPr>
        <w:pStyle w:val="ListParagraph"/>
        <w:rPr>
          <w:rFonts w:ascii="Tahoma" w:hAnsi="Tahoma" w:cs="Tahoma"/>
        </w:rPr>
      </w:pPr>
    </w:p>
    <w:p w:rsidR="00811729" w:rsidP="004032D9" w:rsidRDefault="00811729" w14:paraId="32799D44" w14:textId="7FBFF0F9">
      <w:pPr>
        <w:pStyle w:val="NoSpacing"/>
        <w:numPr>
          <w:ilvl w:val="0"/>
          <w:numId w:val="1"/>
        </w:numPr>
        <w:ind w:hanging="720"/>
        <w:rPr>
          <w:rFonts w:ascii="Tahoma" w:hAnsi="Tahoma" w:cs="Tahoma"/>
        </w:rPr>
      </w:pPr>
      <w:r>
        <w:rPr>
          <w:rFonts w:ascii="Tahoma" w:hAnsi="Tahoma" w:cs="Tahoma"/>
        </w:rPr>
        <w:t>W</w:t>
      </w:r>
      <w:r w:rsidRPr="00811729">
        <w:rPr>
          <w:rFonts w:ascii="Tahoma" w:hAnsi="Tahoma" w:cs="Tahoma"/>
        </w:rPr>
        <w:t>here applicable, the month and year or period of obsolescence of the PPE or of certain of its components</w:t>
      </w:r>
    </w:p>
    <w:p w:rsidR="00811729" w:rsidP="00811729" w:rsidRDefault="00811729" w14:paraId="7F71D20E" w14:textId="77777777">
      <w:pPr>
        <w:pStyle w:val="ListParagraph"/>
        <w:rPr>
          <w:rFonts w:ascii="Tahoma" w:hAnsi="Tahoma" w:cs="Tahoma"/>
        </w:rPr>
      </w:pPr>
    </w:p>
    <w:p w:rsidR="00811729" w:rsidP="004032D9" w:rsidRDefault="00811729" w14:paraId="48444E04" w14:textId="3DF52C77">
      <w:pPr>
        <w:pStyle w:val="NoSpacing"/>
        <w:numPr>
          <w:ilvl w:val="0"/>
          <w:numId w:val="1"/>
        </w:numPr>
        <w:ind w:hanging="720"/>
        <w:rPr>
          <w:rFonts w:ascii="Tahoma" w:hAnsi="Tahoma" w:cs="Tahoma"/>
        </w:rPr>
      </w:pPr>
      <w:r>
        <w:rPr>
          <w:rFonts w:ascii="Tahoma" w:hAnsi="Tahoma" w:cs="Tahoma"/>
        </w:rPr>
        <w:t>W</w:t>
      </w:r>
      <w:r w:rsidRPr="00811729">
        <w:rPr>
          <w:rFonts w:ascii="Tahoma" w:hAnsi="Tahoma" w:cs="Tahoma"/>
        </w:rPr>
        <w:t>here applicable, the type of packaging suitable for transport</w:t>
      </w:r>
    </w:p>
    <w:p w:rsidR="00811729" w:rsidP="00811729" w:rsidRDefault="00811729" w14:paraId="6CC789FE" w14:textId="77777777">
      <w:pPr>
        <w:pStyle w:val="ListParagraph"/>
        <w:rPr>
          <w:rFonts w:ascii="Tahoma" w:hAnsi="Tahoma" w:cs="Tahoma"/>
        </w:rPr>
      </w:pPr>
    </w:p>
    <w:p w:rsidR="00811729" w:rsidP="004032D9" w:rsidRDefault="00811729" w14:paraId="43AD5CA2" w14:textId="25FD06A8">
      <w:pPr>
        <w:pStyle w:val="NoSpacing"/>
        <w:numPr>
          <w:ilvl w:val="0"/>
          <w:numId w:val="1"/>
        </w:numPr>
        <w:ind w:hanging="720"/>
        <w:rPr>
          <w:rFonts w:ascii="Tahoma" w:hAnsi="Tahoma" w:cs="Tahoma"/>
        </w:rPr>
      </w:pPr>
      <w:r>
        <w:rPr>
          <w:rFonts w:ascii="Tahoma" w:hAnsi="Tahoma" w:cs="Tahoma"/>
        </w:rPr>
        <w:t>T</w:t>
      </w:r>
      <w:r w:rsidRPr="00811729">
        <w:rPr>
          <w:rFonts w:ascii="Tahoma" w:hAnsi="Tahoma" w:cs="Tahoma"/>
        </w:rPr>
        <w:t>he significance of any markings</w:t>
      </w:r>
      <w:r>
        <w:rPr>
          <w:rFonts w:ascii="Tahoma" w:hAnsi="Tahoma" w:cs="Tahoma"/>
        </w:rPr>
        <w:t>. Warning and markings to ensure the user is safe must</w:t>
      </w:r>
      <w:r w:rsidR="00492E88">
        <w:rPr>
          <w:rFonts w:ascii="Tahoma" w:hAnsi="Tahoma" w:cs="Tahoma"/>
        </w:rPr>
        <w:t>,</w:t>
      </w:r>
      <w:r>
        <w:rPr>
          <w:rFonts w:ascii="Tahoma" w:hAnsi="Tahoma" w:cs="Tahoma"/>
        </w:rPr>
        <w:t xml:space="preserve"> where possible</w:t>
      </w:r>
      <w:r w:rsidR="00492E88">
        <w:rPr>
          <w:rFonts w:ascii="Tahoma" w:hAnsi="Tahoma" w:cs="Tahoma"/>
        </w:rPr>
        <w:t>,</w:t>
      </w:r>
      <w:r>
        <w:rPr>
          <w:rFonts w:ascii="Tahoma" w:hAnsi="Tahoma" w:cs="Tahoma"/>
        </w:rPr>
        <w:t xml:space="preserve"> be i</w:t>
      </w:r>
      <w:r w:rsidR="00492E88">
        <w:rPr>
          <w:rFonts w:ascii="Tahoma" w:hAnsi="Tahoma" w:cs="Tahoma"/>
        </w:rPr>
        <w:t>n</w:t>
      </w:r>
      <w:r>
        <w:rPr>
          <w:rFonts w:ascii="Tahoma" w:hAnsi="Tahoma" w:cs="Tahoma"/>
        </w:rPr>
        <w:t xml:space="preserve"> the form of pictograms or ideograms. </w:t>
      </w:r>
      <w:r w:rsidRPr="00811729">
        <w:rPr>
          <w:rFonts w:ascii="Tahoma" w:hAnsi="Tahoma" w:cs="Tahoma"/>
        </w:rPr>
        <w:t>They must be perfectly visible and legible and remain so throughout the foreseeable useful life of the PPE</w:t>
      </w:r>
    </w:p>
    <w:p w:rsidR="00811729" w:rsidP="00811729" w:rsidRDefault="00811729" w14:paraId="696BD6CC" w14:textId="77777777">
      <w:pPr>
        <w:pStyle w:val="ListParagraph"/>
        <w:rPr>
          <w:rFonts w:ascii="Tahoma" w:hAnsi="Tahoma" w:cs="Tahoma"/>
        </w:rPr>
      </w:pPr>
    </w:p>
    <w:p w:rsidR="00811729" w:rsidP="004032D9" w:rsidRDefault="00811729" w14:paraId="350DB1D4" w14:textId="77BCA246">
      <w:pPr>
        <w:pStyle w:val="NoSpacing"/>
        <w:numPr>
          <w:ilvl w:val="0"/>
          <w:numId w:val="1"/>
        </w:numPr>
        <w:ind w:hanging="720"/>
        <w:rPr>
          <w:rFonts w:ascii="Tahoma" w:hAnsi="Tahoma" w:cs="Tahoma"/>
        </w:rPr>
      </w:pPr>
      <w:r>
        <w:rPr>
          <w:rFonts w:ascii="Tahoma" w:hAnsi="Tahoma" w:cs="Tahoma"/>
        </w:rPr>
        <w:t>T</w:t>
      </w:r>
      <w:r w:rsidRPr="00811729">
        <w:rPr>
          <w:rFonts w:ascii="Tahoma" w:hAnsi="Tahoma" w:cs="Tahoma"/>
        </w:rPr>
        <w:t>he risk against which the PPE is designed to protect</w:t>
      </w:r>
    </w:p>
    <w:p w:rsidR="00811729" w:rsidP="00811729" w:rsidRDefault="00811729" w14:paraId="304E8969" w14:textId="77777777">
      <w:pPr>
        <w:pStyle w:val="ListParagraph"/>
        <w:rPr>
          <w:rFonts w:ascii="Tahoma" w:hAnsi="Tahoma" w:cs="Tahoma"/>
        </w:rPr>
      </w:pPr>
    </w:p>
    <w:p w:rsidR="00811729" w:rsidP="004032D9" w:rsidRDefault="00811729" w14:paraId="0A3F0FD1" w14:textId="528DB11E">
      <w:pPr>
        <w:pStyle w:val="NoSpacing"/>
        <w:numPr>
          <w:ilvl w:val="0"/>
          <w:numId w:val="1"/>
        </w:numPr>
        <w:ind w:hanging="720"/>
        <w:rPr>
          <w:rFonts w:ascii="Tahoma" w:hAnsi="Tahoma" w:cs="Tahoma"/>
        </w:rPr>
      </w:pPr>
      <w:r>
        <w:rPr>
          <w:rFonts w:ascii="Tahoma" w:hAnsi="Tahoma" w:cs="Tahoma"/>
        </w:rPr>
        <w:t>T</w:t>
      </w:r>
      <w:r w:rsidRPr="00811729">
        <w:rPr>
          <w:rFonts w:ascii="Tahoma" w:hAnsi="Tahoma" w:cs="Tahoma"/>
        </w:rPr>
        <w:t>he reference to Regulation</w:t>
      </w:r>
      <w:r w:rsidR="00492E88">
        <w:rPr>
          <w:rFonts w:ascii="Tahoma" w:hAnsi="Tahoma" w:cs="Tahoma"/>
        </w:rPr>
        <w:t xml:space="preserve"> (EU) 216/425 on personal protective equipment</w:t>
      </w:r>
      <w:r w:rsidRPr="00811729">
        <w:rPr>
          <w:rFonts w:ascii="Tahoma" w:hAnsi="Tahoma" w:cs="Tahoma"/>
        </w:rPr>
        <w:t xml:space="preserve"> and, where applicable, the references to other</w:t>
      </w:r>
      <w:r>
        <w:rPr>
          <w:rFonts w:ascii="Tahoma" w:hAnsi="Tahoma" w:cs="Tahoma"/>
        </w:rPr>
        <w:t xml:space="preserve"> UK legislation</w:t>
      </w:r>
    </w:p>
    <w:p w:rsidR="00811729" w:rsidP="00811729" w:rsidRDefault="00811729" w14:paraId="6504CB9C" w14:textId="77777777">
      <w:pPr>
        <w:pStyle w:val="ListParagraph"/>
        <w:rPr>
          <w:rFonts w:ascii="Tahoma" w:hAnsi="Tahoma" w:cs="Tahoma"/>
        </w:rPr>
      </w:pPr>
    </w:p>
    <w:p w:rsidR="00811729" w:rsidP="004032D9" w:rsidRDefault="00811729" w14:paraId="32F7BC6F" w14:textId="67058CCC">
      <w:pPr>
        <w:pStyle w:val="NoSpacing"/>
        <w:numPr>
          <w:ilvl w:val="0"/>
          <w:numId w:val="1"/>
        </w:numPr>
        <w:ind w:hanging="720"/>
        <w:rPr>
          <w:rFonts w:ascii="Tahoma" w:hAnsi="Tahoma" w:cs="Tahoma"/>
        </w:rPr>
      </w:pPr>
      <w:r>
        <w:rPr>
          <w:rFonts w:ascii="Tahoma" w:hAnsi="Tahoma" w:cs="Tahoma"/>
        </w:rPr>
        <w:t>T</w:t>
      </w:r>
      <w:r w:rsidRPr="00811729">
        <w:rPr>
          <w:rFonts w:ascii="Tahoma" w:hAnsi="Tahoma" w:cs="Tahoma"/>
        </w:rPr>
        <w:t>he name, address and identification number of the approved body or bodies involved in the conformity assessment of the PPE</w:t>
      </w:r>
    </w:p>
    <w:p w:rsidR="00811729" w:rsidP="00811729" w:rsidRDefault="00811729" w14:paraId="553C7B5F" w14:textId="77777777">
      <w:pPr>
        <w:pStyle w:val="ListParagraph"/>
        <w:rPr>
          <w:rFonts w:ascii="Tahoma" w:hAnsi="Tahoma" w:cs="Tahoma"/>
        </w:rPr>
      </w:pPr>
    </w:p>
    <w:p w:rsidR="00811729" w:rsidP="004032D9" w:rsidRDefault="00811729" w14:paraId="0F76A249" w14:textId="4CFF45D0">
      <w:pPr>
        <w:pStyle w:val="NoSpacing"/>
        <w:numPr>
          <w:ilvl w:val="0"/>
          <w:numId w:val="1"/>
        </w:numPr>
        <w:ind w:hanging="720"/>
        <w:rPr>
          <w:rFonts w:ascii="Tahoma" w:hAnsi="Tahoma" w:cs="Tahoma"/>
        </w:rPr>
      </w:pPr>
      <w:r>
        <w:rPr>
          <w:rFonts w:ascii="Tahoma" w:hAnsi="Tahoma" w:cs="Tahoma"/>
        </w:rPr>
        <w:t>R</w:t>
      </w:r>
      <w:r w:rsidRPr="00811729">
        <w:rPr>
          <w:rFonts w:ascii="Tahoma" w:hAnsi="Tahoma" w:cs="Tahoma"/>
        </w:rPr>
        <w:t>eferences to the relevant designated standard(s) used, including the date of the standard(s), or references to the other technical specifications used</w:t>
      </w:r>
    </w:p>
    <w:p w:rsidR="00811729" w:rsidP="00811729" w:rsidRDefault="00811729" w14:paraId="02CC85C7" w14:textId="77777777">
      <w:pPr>
        <w:pStyle w:val="ListParagraph"/>
        <w:rPr>
          <w:rFonts w:ascii="Tahoma" w:hAnsi="Tahoma" w:cs="Tahoma"/>
        </w:rPr>
      </w:pPr>
    </w:p>
    <w:p w:rsidR="00DE147A" w:rsidP="00492E88" w:rsidRDefault="00811729" w14:paraId="43655D34" w14:textId="77777777">
      <w:pPr>
        <w:pStyle w:val="NoSpacing"/>
        <w:numPr>
          <w:ilvl w:val="0"/>
          <w:numId w:val="1"/>
        </w:numPr>
        <w:ind w:hanging="720"/>
        <w:rPr>
          <w:rFonts w:ascii="Tahoma" w:hAnsi="Tahoma" w:cs="Tahoma"/>
        </w:rPr>
      </w:pPr>
      <w:r>
        <w:rPr>
          <w:rFonts w:ascii="Tahoma" w:hAnsi="Tahoma" w:cs="Tahoma"/>
        </w:rPr>
        <w:t>T</w:t>
      </w:r>
      <w:r w:rsidRPr="00811729">
        <w:rPr>
          <w:rFonts w:ascii="Tahoma" w:hAnsi="Tahoma" w:cs="Tahoma"/>
        </w:rPr>
        <w:t>he internet address where the declaration of conformity can be accessed.</w:t>
      </w:r>
    </w:p>
    <w:p w:rsidRPr="00DE147A" w:rsidR="004032D9" w:rsidP="00DE147A" w:rsidRDefault="004032D9" w14:paraId="528A3654" w14:textId="47D14C35">
      <w:pPr>
        <w:pStyle w:val="NoSpacing"/>
        <w:rPr>
          <w:rFonts w:ascii="Tahoma" w:hAnsi="Tahoma" w:cs="Tahoma"/>
        </w:rPr>
      </w:pPr>
      <w:r w:rsidRPr="00DE147A">
        <w:rPr>
          <w:rFonts w:ascii="Tahoma" w:hAnsi="Tahoma" w:cs="Tahoma"/>
          <w:b/>
          <w:bCs/>
          <w:color w:val="4472C4" w:themeColor="accent1"/>
          <w:sz w:val="28"/>
          <w:szCs w:val="28"/>
        </w:rPr>
        <w:lastRenderedPageBreak/>
        <w:t>Compliance Documentation</w:t>
      </w:r>
    </w:p>
    <w:p w:rsidRPr="0024472A" w:rsidR="004032D9" w:rsidP="004032D9" w:rsidRDefault="004032D9" w14:paraId="1B5325F6" w14:textId="77777777">
      <w:pPr>
        <w:pStyle w:val="NoSpacing"/>
        <w:rPr>
          <w:rFonts w:ascii="Tahoma" w:hAnsi="Tahoma" w:cs="Tahoma"/>
        </w:rPr>
      </w:pPr>
    </w:p>
    <w:p w:rsidR="00D37737" w:rsidP="00687DAA" w:rsidRDefault="004032D9" w14:paraId="326C9B81" w14:textId="1DDE52B8">
      <w:pPr>
        <w:pStyle w:val="NoSpacing"/>
        <w:rPr>
          <w:rFonts w:ascii="Tahoma" w:hAnsi="Tahoma" w:cs="Tahoma"/>
        </w:rPr>
      </w:pPr>
      <w:r w:rsidRPr="0024472A">
        <w:rPr>
          <w:rFonts w:ascii="Tahoma" w:hAnsi="Tahoma" w:cs="Tahoma"/>
        </w:rPr>
        <w:t xml:space="preserve">As an importer of </w:t>
      </w:r>
      <w:r w:rsidR="00895368">
        <w:rPr>
          <w:rFonts w:ascii="Tahoma" w:hAnsi="Tahoma" w:cs="Tahoma"/>
        </w:rPr>
        <w:t>PPE</w:t>
      </w:r>
      <w:r w:rsidRPr="0024472A">
        <w:rPr>
          <w:rFonts w:ascii="Tahoma" w:hAnsi="Tahoma" w:cs="Tahoma"/>
        </w:rPr>
        <w:t xml:space="preserve">, you have a legal duty to ensure that the products you supply are safe. This can be done by making sure the manufacturer has carried out </w:t>
      </w:r>
      <w:r w:rsidR="004453D3">
        <w:rPr>
          <w:rFonts w:ascii="Tahoma" w:hAnsi="Tahoma" w:cs="Tahoma"/>
        </w:rPr>
        <w:t xml:space="preserve">a </w:t>
      </w:r>
      <w:r w:rsidRPr="0024472A">
        <w:rPr>
          <w:rFonts w:ascii="Tahoma" w:hAnsi="Tahoma" w:cs="Tahoma"/>
        </w:rPr>
        <w:t xml:space="preserve">relevant conformity assessment procedure to </w:t>
      </w:r>
      <w:r w:rsidRPr="0024472A" w:rsidR="00687DAA">
        <w:rPr>
          <w:rFonts w:ascii="Tahoma" w:hAnsi="Tahoma" w:cs="Tahoma"/>
        </w:rPr>
        <w:t>ensure</w:t>
      </w:r>
      <w:r w:rsidRPr="0024472A">
        <w:rPr>
          <w:rFonts w:ascii="Tahoma" w:hAnsi="Tahoma" w:cs="Tahoma"/>
        </w:rPr>
        <w:t xml:space="preserve"> their product</w:t>
      </w:r>
      <w:r w:rsidRPr="0024472A" w:rsidR="008C0F79">
        <w:rPr>
          <w:rFonts w:ascii="Tahoma" w:hAnsi="Tahoma" w:cs="Tahoma"/>
        </w:rPr>
        <w:t>s</w:t>
      </w:r>
      <w:r w:rsidRPr="0024472A">
        <w:rPr>
          <w:rFonts w:ascii="Tahoma" w:hAnsi="Tahoma" w:cs="Tahoma"/>
        </w:rPr>
        <w:t xml:space="preserve"> </w:t>
      </w:r>
      <w:r w:rsidRPr="0024472A" w:rsidR="008C0F79">
        <w:rPr>
          <w:rFonts w:ascii="Tahoma" w:hAnsi="Tahoma" w:cs="Tahoma"/>
        </w:rPr>
        <w:t>are</w:t>
      </w:r>
      <w:r w:rsidRPr="0024472A">
        <w:rPr>
          <w:rFonts w:ascii="Tahoma" w:hAnsi="Tahoma" w:cs="Tahoma"/>
        </w:rPr>
        <w:t xml:space="preserve"> safe.</w:t>
      </w:r>
      <w:r w:rsidRPr="0024472A" w:rsidR="005B3CEC">
        <w:rPr>
          <w:rFonts w:ascii="Tahoma" w:hAnsi="Tahoma" w:cs="Tahoma"/>
        </w:rPr>
        <w:t xml:space="preserve"> </w:t>
      </w:r>
    </w:p>
    <w:p w:rsidR="00DD6CAC" w:rsidP="00687DAA" w:rsidRDefault="00DD6CAC" w14:paraId="4CD90901" w14:textId="77777777">
      <w:pPr>
        <w:pStyle w:val="NoSpacing"/>
        <w:rPr>
          <w:rFonts w:ascii="Tahoma" w:hAnsi="Tahoma" w:cs="Tahoma"/>
        </w:rPr>
      </w:pPr>
    </w:p>
    <w:p w:rsidRPr="009D28F7" w:rsidR="00492E88" w:rsidP="00492E88" w:rsidRDefault="00492E88" w14:paraId="00639F9D" w14:textId="1FEC1B70">
      <w:pPr>
        <w:pStyle w:val="NoSpacing"/>
        <w:jc w:val="both"/>
        <w:rPr>
          <w:rFonts w:ascii="Tahoma" w:hAnsi="Tahoma" w:cs="Tahoma"/>
        </w:rPr>
      </w:pPr>
      <w:r>
        <w:rPr>
          <w:rFonts w:ascii="Tahoma" w:hAnsi="Tahoma" w:cs="Tahoma"/>
        </w:rPr>
        <w:t>T</w:t>
      </w:r>
      <w:r w:rsidRPr="009D28F7">
        <w:rPr>
          <w:rFonts w:ascii="Tahoma" w:hAnsi="Tahoma" w:cs="Tahoma"/>
        </w:rPr>
        <w:t xml:space="preserve">he manufacturer or their authorised representative in the UK must issue a Declaration of Conformity. You should request and thoroughly check </w:t>
      </w:r>
      <w:r>
        <w:rPr>
          <w:rFonts w:ascii="Tahoma" w:hAnsi="Tahoma" w:cs="Tahoma"/>
        </w:rPr>
        <w:t>all technical</w:t>
      </w:r>
      <w:r w:rsidRPr="009D28F7">
        <w:rPr>
          <w:rFonts w:ascii="Tahoma" w:hAnsi="Tahoma" w:cs="Tahoma"/>
        </w:rPr>
        <w:t xml:space="preserve"> documents before you purchase the goods. You must keep copies of this documentation for a period of 10 years. You must be able to provide copies on request to Market Surveillance Authorities.</w:t>
      </w:r>
    </w:p>
    <w:p w:rsidRPr="0024472A" w:rsidR="004032D9" w:rsidP="005B3CEC" w:rsidRDefault="004032D9" w14:paraId="492D4CE2" w14:textId="77777777">
      <w:pPr>
        <w:pStyle w:val="NoSpacing"/>
        <w:ind w:left="709" w:hanging="709"/>
        <w:rPr>
          <w:rFonts w:ascii="Tahoma" w:hAnsi="Tahoma" w:cs="Tahoma"/>
        </w:rPr>
      </w:pPr>
    </w:p>
    <w:p w:rsidRPr="0024472A" w:rsidR="004032D9" w:rsidP="005B3CEC" w:rsidRDefault="004032D9" w14:paraId="69EB4B3F" w14:textId="14E0EDF1">
      <w:pPr>
        <w:pStyle w:val="NoSpacing"/>
        <w:numPr>
          <w:ilvl w:val="0"/>
          <w:numId w:val="4"/>
        </w:numPr>
        <w:ind w:left="709" w:hanging="709"/>
        <w:rPr>
          <w:rFonts w:ascii="Tahoma" w:hAnsi="Tahoma" w:cs="Tahoma"/>
        </w:rPr>
      </w:pPr>
      <w:r w:rsidRPr="0024472A">
        <w:rPr>
          <w:rFonts w:ascii="Tahoma" w:hAnsi="Tahoma" w:cs="Tahoma"/>
        </w:rPr>
        <w:t xml:space="preserve">The manufacturer </w:t>
      </w:r>
      <w:r w:rsidR="002F3893">
        <w:rPr>
          <w:rFonts w:ascii="Tahoma" w:hAnsi="Tahoma" w:cs="Tahoma"/>
        </w:rPr>
        <w:t xml:space="preserve">can </w:t>
      </w:r>
      <w:r w:rsidRPr="0024472A">
        <w:rPr>
          <w:rFonts w:ascii="Tahoma" w:hAnsi="Tahoma" w:cs="Tahoma"/>
        </w:rPr>
        <w:t>demonstrate their products are saf</w:t>
      </w:r>
      <w:r w:rsidR="002F3893">
        <w:rPr>
          <w:rFonts w:ascii="Tahoma" w:hAnsi="Tahoma" w:cs="Tahoma"/>
        </w:rPr>
        <w:t>e by drawing up technical documentation</w:t>
      </w:r>
      <w:r w:rsidR="00DE147A">
        <w:rPr>
          <w:rFonts w:ascii="Tahoma" w:hAnsi="Tahoma" w:cs="Tahoma"/>
        </w:rPr>
        <w:t>. T</w:t>
      </w:r>
      <w:r w:rsidR="002F3893">
        <w:rPr>
          <w:rFonts w:ascii="Tahoma" w:hAnsi="Tahoma" w:cs="Tahoma"/>
        </w:rPr>
        <w:t xml:space="preserve">his </w:t>
      </w:r>
      <w:r w:rsidR="00DE147A">
        <w:rPr>
          <w:rFonts w:ascii="Tahoma" w:hAnsi="Tahoma" w:cs="Tahoma"/>
        </w:rPr>
        <w:t>must include</w:t>
      </w:r>
      <w:r w:rsidR="002F3893">
        <w:rPr>
          <w:rFonts w:ascii="Tahoma" w:hAnsi="Tahoma" w:cs="Tahoma"/>
        </w:rPr>
        <w:t xml:space="preserve"> a risk assessment</w:t>
      </w:r>
      <w:r w:rsidR="00DE147A">
        <w:rPr>
          <w:rFonts w:ascii="Tahoma" w:hAnsi="Tahoma" w:cs="Tahoma"/>
        </w:rPr>
        <w:t xml:space="preserve"> to identify the risks applying to the PPE.</w:t>
      </w:r>
      <w:r w:rsidR="002F3893">
        <w:rPr>
          <w:rFonts w:ascii="Tahoma" w:hAnsi="Tahoma" w:cs="Tahoma"/>
        </w:rPr>
        <w:t xml:space="preserve"> </w:t>
      </w:r>
      <w:r w:rsidR="00DE147A">
        <w:rPr>
          <w:rFonts w:ascii="Tahoma" w:hAnsi="Tahoma" w:cs="Tahoma"/>
        </w:rPr>
        <w:t>The product design must take account of the risk assessment for the intended and foreseeable uses of the PPE</w:t>
      </w:r>
    </w:p>
    <w:p w:rsidRPr="0024472A" w:rsidR="004032D9" w:rsidP="005B3CEC" w:rsidRDefault="004032D9" w14:paraId="02B2A53A" w14:textId="77777777">
      <w:pPr>
        <w:pStyle w:val="NoSpacing"/>
        <w:ind w:left="709" w:hanging="709"/>
        <w:rPr>
          <w:rFonts w:ascii="Tahoma" w:hAnsi="Tahoma" w:cs="Tahoma"/>
        </w:rPr>
      </w:pPr>
    </w:p>
    <w:p w:rsidRPr="0024472A" w:rsidR="004032D9" w:rsidP="005B3CEC" w:rsidRDefault="004032D9" w14:paraId="1A7966C8" w14:textId="1BFA48F9">
      <w:pPr>
        <w:pStyle w:val="NoSpacing"/>
        <w:numPr>
          <w:ilvl w:val="0"/>
          <w:numId w:val="4"/>
        </w:numPr>
        <w:ind w:left="709" w:hanging="709"/>
        <w:rPr>
          <w:rFonts w:ascii="Tahoma" w:hAnsi="Tahoma" w:cs="Tahoma"/>
        </w:rPr>
      </w:pPr>
      <w:r w:rsidRPr="0024472A">
        <w:rPr>
          <w:rFonts w:ascii="Tahoma" w:hAnsi="Tahoma" w:cs="Tahoma"/>
        </w:rPr>
        <w:t xml:space="preserve">The </w:t>
      </w:r>
      <w:r w:rsidR="00DE147A">
        <w:rPr>
          <w:rFonts w:ascii="Tahoma" w:hAnsi="Tahoma" w:cs="Tahoma"/>
        </w:rPr>
        <w:t>PPE</w:t>
      </w:r>
      <w:r w:rsidRPr="0024472A">
        <w:rPr>
          <w:rFonts w:ascii="Tahoma" w:hAnsi="Tahoma" w:cs="Tahoma"/>
        </w:rPr>
        <w:t xml:space="preserve"> can be assessed by a</w:t>
      </w:r>
      <w:r w:rsidRPr="0024472A" w:rsidR="00687DAA">
        <w:rPr>
          <w:rFonts w:ascii="Tahoma" w:hAnsi="Tahoma" w:cs="Tahoma"/>
        </w:rPr>
        <w:t xml:space="preserve"> test house</w:t>
      </w:r>
      <w:r w:rsidRPr="0024472A" w:rsidR="00D600F3">
        <w:rPr>
          <w:rFonts w:ascii="Tahoma" w:hAnsi="Tahoma" w:cs="Tahoma"/>
        </w:rPr>
        <w:t xml:space="preserve"> which will produce a test report.</w:t>
      </w:r>
      <w:r w:rsidRPr="0024472A" w:rsidR="005B3CEC">
        <w:rPr>
          <w:rFonts w:ascii="Tahoma" w:hAnsi="Tahoma" w:cs="Tahoma"/>
        </w:rPr>
        <w:t xml:space="preserve"> </w:t>
      </w:r>
      <w:r w:rsidRPr="0024472A" w:rsidR="00687DAA">
        <w:rPr>
          <w:rFonts w:ascii="Tahoma" w:hAnsi="Tahoma" w:cs="Tahoma"/>
        </w:rPr>
        <w:t>This test report should include detail</w:t>
      </w:r>
      <w:r w:rsidR="00DD6CAC">
        <w:rPr>
          <w:rFonts w:ascii="Tahoma" w:hAnsi="Tahoma" w:cs="Tahoma"/>
        </w:rPr>
        <w:t>s</w:t>
      </w:r>
      <w:r w:rsidRPr="0024472A" w:rsidR="00687DAA">
        <w:rPr>
          <w:rFonts w:ascii="Tahoma" w:hAnsi="Tahoma" w:cs="Tahoma"/>
        </w:rPr>
        <w:t xml:space="preserve"> of all relevant </w:t>
      </w:r>
      <w:r w:rsidRPr="0024472A" w:rsidR="002F3893">
        <w:rPr>
          <w:rFonts w:ascii="Tahoma" w:hAnsi="Tahoma" w:cs="Tahoma"/>
        </w:rPr>
        <w:t>tests,</w:t>
      </w:r>
      <w:r w:rsidRPr="0024472A" w:rsidR="00687DAA">
        <w:rPr>
          <w:rFonts w:ascii="Tahoma" w:hAnsi="Tahoma" w:cs="Tahoma"/>
        </w:rPr>
        <w:t xml:space="preserve"> and </w:t>
      </w:r>
      <w:r w:rsidR="00DE147A">
        <w:rPr>
          <w:rFonts w:ascii="Tahoma" w:hAnsi="Tahoma" w:cs="Tahoma"/>
        </w:rPr>
        <w:t xml:space="preserve">any </w:t>
      </w:r>
      <w:r w:rsidRPr="0024472A" w:rsidR="00687DAA">
        <w:rPr>
          <w:rFonts w:ascii="Tahoma" w:hAnsi="Tahoma" w:cs="Tahoma"/>
        </w:rPr>
        <w:t>standard</w:t>
      </w:r>
      <w:r w:rsidR="00DD6CAC">
        <w:rPr>
          <w:rFonts w:ascii="Tahoma" w:hAnsi="Tahoma" w:cs="Tahoma"/>
        </w:rPr>
        <w:t>(</w:t>
      </w:r>
      <w:r w:rsidRPr="0024472A" w:rsidR="00687DAA">
        <w:rPr>
          <w:rFonts w:ascii="Tahoma" w:hAnsi="Tahoma" w:cs="Tahoma"/>
        </w:rPr>
        <w:t>s</w:t>
      </w:r>
      <w:r w:rsidR="00DD6CAC">
        <w:rPr>
          <w:rFonts w:ascii="Tahoma" w:hAnsi="Tahoma" w:cs="Tahoma"/>
        </w:rPr>
        <w:t>)</w:t>
      </w:r>
      <w:r w:rsidRPr="0024472A" w:rsidR="00687DAA">
        <w:rPr>
          <w:rFonts w:ascii="Tahoma" w:hAnsi="Tahoma" w:cs="Tahoma"/>
        </w:rPr>
        <w:t xml:space="preserve"> applied to confirm the </w:t>
      </w:r>
      <w:r w:rsidR="002F3893">
        <w:rPr>
          <w:rFonts w:ascii="Tahoma" w:hAnsi="Tahoma" w:cs="Tahoma"/>
        </w:rPr>
        <w:t>PPE</w:t>
      </w:r>
      <w:r w:rsidRPr="0024472A" w:rsidR="00687DAA">
        <w:rPr>
          <w:rFonts w:ascii="Tahoma" w:hAnsi="Tahoma" w:cs="Tahoma"/>
        </w:rPr>
        <w:t xml:space="preserve"> meets all the essential </w:t>
      </w:r>
      <w:r w:rsidR="002F3893">
        <w:rPr>
          <w:rFonts w:ascii="Tahoma" w:hAnsi="Tahoma" w:cs="Tahoma"/>
        </w:rPr>
        <w:t xml:space="preserve">health and </w:t>
      </w:r>
      <w:r w:rsidRPr="0024472A" w:rsidR="00687DAA">
        <w:rPr>
          <w:rFonts w:ascii="Tahoma" w:hAnsi="Tahoma" w:cs="Tahoma"/>
        </w:rPr>
        <w:t>safety requirements</w:t>
      </w:r>
    </w:p>
    <w:p w:rsidRPr="0024472A" w:rsidR="004032D9" w:rsidP="005B3CEC" w:rsidRDefault="004032D9" w14:paraId="3E68CFCA" w14:textId="77777777">
      <w:pPr>
        <w:pStyle w:val="NoSpacing"/>
        <w:ind w:left="709" w:hanging="709"/>
        <w:rPr>
          <w:rFonts w:ascii="Tahoma" w:hAnsi="Tahoma" w:cs="Tahoma"/>
        </w:rPr>
      </w:pPr>
    </w:p>
    <w:p w:rsidRPr="0024472A" w:rsidR="004032D9" w:rsidP="005B3CEC" w:rsidRDefault="004032D9" w14:paraId="55F84DA6" w14:textId="7ADA3571">
      <w:pPr>
        <w:pStyle w:val="NoSpacing"/>
        <w:numPr>
          <w:ilvl w:val="0"/>
          <w:numId w:val="4"/>
        </w:numPr>
        <w:ind w:left="709" w:hanging="709"/>
        <w:rPr>
          <w:rFonts w:ascii="Tahoma" w:hAnsi="Tahoma" w:cs="Tahoma"/>
        </w:rPr>
      </w:pPr>
      <w:r w:rsidRPr="0024472A">
        <w:rPr>
          <w:rFonts w:ascii="Tahoma" w:hAnsi="Tahoma" w:cs="Tahoma"/>
        </w:rPr>
        <w:t xml:space="preserve">The goods can be assessed by a UK </w:t>
      </w:r>
      <w:r w:rsidR="00ED3668">
        <w:rPr>
          <w:rFonts w:ascii="Tahoma" w:hAnsi="Tahoma" w:cs="Tahoma"/>
        </w:rPr>
        <w:t>A</w:t>
      </w:r>
      <w:r w:rsidRPr="0024472A">
        <w:rPr>
          <w:rFonts w:ascii="Tahoma" w:hAnsi="Tahoma" w:cs="Tahoma"/>
        </w:rPr>
        <w:t>pproved Body</w:t>
      </w:r>
      <w:r w:rsidRPr="0024472A" w:rsidR="00687DAA">
        <w:rPr>
          <w:rFonts w:ascii="Tahoma" w:hAnsi="Tahoma" w:cs="Tahoma"/>
        </w:rPr>
        <w:t>.</w:t>
      </w:r>
      <w:r w:rsidRPr="0024472A" w:rsidR="005B3CEC">
        <w:rPr>
          <w:rFonts w:ascii="Tahoma" w:hAnsi="Tahoma" w:cs="Tahoma"/>
        </w:rPr>
        <w:t xml:space="preserve"> </w:t>
      </w:r>
      <w:r w:rsidRPr="0024472A" w:rsidR="00687DAA">
        <w:rPr>
          <w:rFonts w:ascii="Tahoma" w:hAnsi="Tahoma" w:cs="Tahoma"/>
        </w:rPr>
        <w:t>T</w:t>
      </w:r>
      <w:r w:rsidRPr="0024472A">
        <w:rPr>
          <w:rFonts w:ascii="Tahoma" w:hAnsi="Tahoma" w:cs="Tahoma"/>
        </w:rPr>
        <w:t xml:space="preserve">his is where an accredited test laboratory independently </w:t>
      </w:r>
      <w:r w:rsidR="002F3893">
        <w:rPr>
          <w:rFonts w:ascii="Tahoma" w:hAnsi="Tahoma" w:cs="Tahoma"/>
        </w:rPr>
        <w:t xml:space="preserve">verifies the design of the </w:t>
      </w:r>
      <w:r w:rsidR="00DD6CAC">
        <w:rPr>
          <w:rFonts w:ascii="Tahoma" w:hAnsi="Tahoma" w:cs="Tahoma"/>
        </w:rPr>
        <w:t>product,</w:t>
      </w:r>
      <w:r w:rsidR="002F3893">
        <w:rPr>
          <w:rFonts w:ascii="Tahoma" w:hAnsi="Tahoma" w:cs="Tahoma"/>
        </w:rPr>
        <w:t xml:space="preserve"> and the technical documentation meets the requirements of the essential health and safety requirements.</w:t>
      </w:r>
      <w:r w:rsidRPr="0024472A">
        <w:rPr>
          <w:rFonts w:ascii="Tahoma" w:hAnsi="Tahoma" w:cs="Tahoma"/>
        </w:rPr>
        <w:t xml:space="preserve"> </w:t>
      </w:r>
      <w:r w:rsidR="002F3893">
        <w:rPr>
          <w:rFonts w:ascii="Tahoma" w:hAnsi="Tahoma" w:cs="Tahoma"/>
        </w:rPr>
        <w:t>The Approved Body will then</w:t>
      </w:r>
      <w:r w:rsidRPr="0024472A">
        <w:rPr>
          <w:rFonts w:ascii="Tahoma" w:hAnsi="Tahoma" w:cs="Tahoma"/>
        </w:rPr>
        <w:t xml:space="preserve"> issue a </w:t>
      </w:r>
      <w:r w:rsidR="00ED3668">
        <w:rPr>
          <w:rFonts w:ascii="Tahoma" w:hAnsi="Tahoma" w:cs="Tahoma"/>
        </w:rPr>
        <w:t>type-examination</w:t>
      </w:r>
      <w:r w:rsidRPr="0024472A">
        <w:rPr>
          <w:rFonts w:ascii="Tahoma" w:hAnsi="Tahoma" w:cs="Tahoma"/>
        </w:rPr>
        <w:t xml:space="preserve"> </w:t>
      </w:r>
      <w:r w:rsidR="00ED3668">
        <w:rPr>
          <w:rFonts w:ascii="Tahoma" w:hAnsi="Tahoma" w:cs="Tahoma"/>
        </w:rPr>
        <w:t xml:space="preserve">report and type-examination </w:t>
      </w:r>
      <w:r w:rsidRPr="0024472A">
        <w:rPr>
          <w:rFonts w:ascii="Tahoma" w:hAnsi="Tahoma" w:cs="Tahoma"/>
        </w:rPr>
        <w:t>certificate.</w:t>
      </w:r>
      <w:r w:rsidRPr="0024472A" w:rsidR="005B3CEC">
        <w:rPr>
          <w:rFonts w:ascii="Tahoma" w:hAnsi="Tahoma" w:cs="Tahoma"/>
        </w:rPr>
        <w:t xml:space="preserve"> </w:t>
      </w:r>
      <w:r w:rsidRPr="0024472A" w:rsidR="00BC149E">
        <w:rPr>
          <w:rFonts w:ascii="Tahoma" w:hAnsi="Tahoma" w:cs="Tahoma"/>
        </w:rPr>
        <w:t xml:space="preserve">This accredited test report gives a far higher degree of confidence that the tests have been carried out correctly by </w:t>
      </w:r>
      <w:r w:rsidR="002F3893">
        <w:rPr>
          <w:rFonts w:ascii="Tahoma" w:hAnsi="Tahoma" w:cs="Tahoma"/>
        </w:rPr>
        <w:t xml:space="preserve">a </w:t>
      </w:r>
      <w:r w:rsidRPr="0024472A" w:rsidR="00BC149E">
        <w:rPr>
          <w:rFonts w:ascii="Tahoma" w:hAnsi="Tahoma" w:cs="Tahoma"/>
        </w:rPr>
        <w:t xml:space="preserve">competent laboratory </w:t>
      </w:r>
    </w:p>
    <w:p w:rsidRPr="0024472A" w:rsidR="004032D9" w:rsidP="005B3CEC" w:rsidRDefault="004032D9" w14:paraId="31C7CE45" w14:textId="77777777">
      <w:pPr>
        <w:pStyle w:val="NoSpacing"/>
        <w:ind w:left="709" w:hanging="709"/>
        <w:rPr>
          <w:rFonts w:ascii="Tahoma" w:hAnsi="Tahoma" w:cs="Tahoma"/>
        </w:rPr>
      </w:pPr>
    </w:p>
    <w:p w:rsidRPr="0024472A" w:rsidR="004032D9" w:rsidP="005B3CEC" w:rsidRDefault="004032D9" w14:paraId="2C0F4259" w14:textId="677EAE70">
      <w:pPr>
        <w:pStyle w:val="NoSpacing"/>
        <w:numPr>
          <w:ilvl w:val="0"/>
          <w:numId w:val="4"/>
        </w:numPr>
        <w:ind w:left="709" w:hanging="709"/>
        <w:rPr>
          <w:rFonts w:ascii="Tahoma" w:hAnsi="Tahoma" w:cs="Tahoma"/>
        </w:rPr>
      </w:pPr>
      <w:r w:rsidRPr="0024472A">
        <w:rPr>
          <w:rFonts w:ascii="Tahoma" w:hAnsi="Tahoma" w:cs="Tahoma"/>
        </w:rPr>
        <w:t>Once the conformity assessment has been completed</w:t>
      </w:r>
      <w:r w:rsidRPr="0024472A" w:rsidR="00687DAA">
        <w:rPr>
          <w:rFonts w:ascii="Tahoma" w:hAnsi="Tahoma" w:cs="Tahoma"/>
        </w:rPr>
        <w:t>,</w:t>
      </w:r>
      <w:r w:rsidRPr="0024472A">
        <w:rPr>
          <w:rFonts w:ascii="Tahoma" w:hAnsi="Tahoma" w:cs="Tahoma"/>
        </w:rPr>
        <w:t xml:space="preserve"> the manufacturer must draw up a </w:t>
      </w:r>
      <w:r w:rsidRPr="0024472A" w:rsidR="00687DAA">
        <w:rPr>
          <w:rFonts w:ascii="Tahoma" w:hAnsi="Tahoma" w:cs="Tahoma"/>
        </w:rPr>
        <w:t>D</w:t>
      </w:r>
      <w:r w:rsidRPr="0024472A">
        <w:rPr>
          <w:rFonts w:ascii="Tahoma" w:hAnsi="Tahoma" w:cs="Tahoma"/>
        </w:rPr>
        <w:t xml:space="preserve">eclaration of </w:t>
      </w:r>
      <w:r w:rsidRPr="0024472A" w:rsidR="00687DAA">
        <w:rPr>
          <w:rFonts w:ascii="Tahoma" w:hAnsi="Tahoma" w:cs="Tahoma"/>
        </w:rPr>
        <w:t>C</w:t>
      </w:r>
      <w:r w:rsidRPr="0024472A">
        <w:rPr>
          <w:rFonts w:ascii="Tahoma" w:hAnsi="Tahoma" w:cs="Tahoma"/>
        </w:rPr>
        <w:t xml:space="preserve">onformity which references </w:t>
      </w:r>
      <w:r w:rsidRPr="0024472A" w:rsidR="00687DAA">
        <w:rPr>
          <w:rFonts w:ascii="Tahoma" w:hAnsi="Tahoma" w:cs="Tahoma"/>
        </w:rPr>
        <w:t>h</w:t>
      </w:r>
      <w:r w:rsidRPr="0024472A">
        <w:rPr>
          <w:rFonts w:ascii="Tahoma" w:hAnsi="Tahoma" w:cs="Tahoma"/>
        </w:rPr>
        <w:t>ow the product was assessed</w:t>
      </w:r>
    </w:p>
    <w:p w:rsidRPr="0024472A" w:rsidR="005C2771" w:rsidP="005B3CEC" w:rsidRDefault="005C2771" w14:paraId="12237F57" w14:textId="77777777">
      <w:pPr>
        <w:spacing w:after="0"/>
        <w:rPr>
          <w:rFonts w:ascii="Tahoma" w:hAnsi="Tahoma" w:cs="Tahoma"/>
        </w:rPr>
      </w:pPr>
    </w:p>
    <w:p w:rsidRPr="0024472A" w:rsidR="005C2771" w:rsidP="005C2771" w:rsidRDefault="005C2771" w14:paraId="74739B8E" w14:textId="0BC17AF0">
      <w:pPr>
        <w:pStyle w:val="NoSpacing"/>
        <w:rPr>
          <w:rFonts w:ascii="Tahoma" w:hAnsi="Tahoma" w:cs="Tahoma"/>
          <w:b/>
          <w:bCs/>
          <w:color w:val="000000" w:themeColor="text1"/>
        </w:rPr>
      </w:pPr>
      <w:r w:rsidRPr="0024472A">
        <w:rPr>
          <w:rFonts w:ascii="Tahoma" w:hAnsi="Tahoma" w:cs="Tahoma"/>
          <w:b/>
          <w:bCs/>
          <w:color w:val="000000" w:themeColor="text1"/>
        </w:rPr>
        <w:t>A Declaration of Conformity should contain the following:</w:t>
      </w:r>
    </w:p>
    <w:p w:rsidRPr="0024472A" w:rsidR="005C2771" w:rsidP="005C2771" w:rsidRDefault="005C2771" w14:paraId="1895F40D" w14:textId="4BC0464D">
      <w:pPr>
        <w:pStyle w:val="NoSpacing"/>
        <w:rPr>
          <w:rFonts w:ascii="Tahoma" w:hAnsi="Tahoma" w:cs="Tahoma"/>
        </w:rPr>
      </w:pPr>
    </w:p>
    <w:p w:rsidRPr="0024472A" w:rsidR="005C2771" w:rsidP="005C2771" w:rsidRDefault="00B77E66" w14:paraId="2A55DEED" w14:textId="7451C405">
      <w:pPr>
        <w:pStyle w:val="NoSpacing"/>
        <w:numPr>
          <w:ilvl w:val="0"/>
          <w:numId w:val="8"/>
        </w:numPr>
        <w:ind w:hanging="720"/>
        <w:rPr>
          <w:rFonts w:ascii="Tahoma" w:hAnsi="Tahoma" w:cs="Tahoma"/>
        </w:rPr>
      </w:pPr>
      <w:r w:rsidRPr="00B77E66">
        <w:rPr>
          <w:rFonts w:ascii="Tahoma" w:hAnsi="Tahoma" w:cs="Tahoma"/>
        </w:rPr>
        <w:t>PPE (product, type, batch or serial number)</w:t>
      </w:r>
    </w:p>
    <w:p w:rsidRPr="0024472A" w:rsidR="005C2771" w:rsidP="005C2771" w:rsidRDefault="005C2771" w14:paraId="73566D97" w14:textId="77777777">
      <w:pPr>
        <w:pStyle w:val="NoSpacing"/>
        <w:ind w:left="720" w:hanging="720"/>
        <w:rPr>
          <w:rFonts w:ascii="Tahoma" w:hAnsi="Tahoma" w:cs="Tahoma"/>
        </w:rPr>
      </w:pPr>
    </w:p>
    <w:p w:rsidRPr="0024472A" w:rsidR="00DA7349" w:rsidP="00DA7349" w:rsidRDefault="005C2771" w14:paraId="132F263E" w14:textId="22320F42">
      <w:pPr>
        <w:pStyle w:val="NoSpacing"/>
        <w:numPr>
          <w:ilvl w:val="0"/>
          <w:numId w:val="8"/>
        </w:numPr>
        <w:ind w:hanging="720"/>
        <w:rPr>
          <w:rFonts w:ascii="Tahoma" w:hAnsi="Tahoma" w:cs="Tahoma"/>
        </w:rPr>
      </w:pPr>
      <w:r w:rsidRPr="0024472A">
        <w:rPr>
          <w:rFonts w:ascii="Tahoma" w:hAnsi="Tahoma" w:cs="Tahoma"/>
        </w:rPr>
        <w:t>Name and address of the manufacturer or his authorised representative</w:t>
      </w:r>
    </w:p>
    <w:p w:rsidRPr="0024472A" w:rsidR="00DA7349" w:rsidP="00DA7349" w:rsidRDefault="00DA7349" w14:paraId="75800C8C" w14:textId="77777777">
      <w:pPr>
        <w:pStyle w:val="NoSpacing"/>
        <w:rPr>
          <w:rFonts w:ascii="Tahoma" w:hAnsi="Tahoma" w:cs="Tahoma"/>
        </w:rPr>
      </w:pPr>
    </w:p>
    <w:p w:rsidRPr="0024472A" w:rsidR="0084567D" w:rsidP="00DA7349" w:rsidRDefault="0084567D" w14:paraId="3F592BE9" w14:textId="7316C851">
      <w:pPr>
        <w:pStyle w:val="NoSpacing"/>
        <w:numPr>
          <w:ilvl w:val="0"/>
          <w:numId w:val="8"/>
        </w:numPr>
        <w:ind w:hanging="720"/>
        <w:rPr>
          <w:rFonts w:ascii="Tahoma" w:hAnsi="Tahoma" w:cs="Tahoma"/>
        </w:rPr>
      </w:pPr>
      <w:r w:rsidRPr="0024472A">
        <w:rPr>
          <w:rFonts w:ascii="Tahoma" w:hAnsi="Tahoma" w:cs="Tahoma"/>
        </w:rPr>
        <w:t>‘This declaration of conformity is issued under the sole responsibility of the manufacturer’</w:t>
      </w:r>
    </w:p>
    <w:p w:rsidRPr="0024472A" w:rsidR="005C2771" w:rsidP="005C2771" w:rsidRDefault="005C2771" w14:paraId="70BCA8E2" w14:textId="77777777">
      <w:pPr>
        <w:pStyle w:val="NoSpacing"/>
        <w:ind w:hanging="720"/>
        <w:rPr>
          <w:rFonts w:ascii="Tahoma" w:hAnsi="Tahoma" w:cs="Tahoma"/>
        </w:rPr>
      </w:pPr>
    </w:p>
    <w:p w:rsidRPr="0024472A" w:rsidR="005C2771" w:rsidP="005C2771" w:rsidRDefault="00B77E66" w14:paraId="6824CD70" w14:textId="74946174">
      <w:pPr>
        <w:pStyle w:val="NoSpacing"/>
        <w:numPr>
          <w:ilvl w:val="0"/>
          <w:numId w:val="8"/>
        </w:numPr>
        <w:ind w:hanging="720"/>
        <w:rPr>
          <w:rFonts w:ascii="Tahoma" w:hAnsi="Tahoma" w:cs="Tahoma"/>
        </w:rPr>
      </w:pPr>
      <w:r>
        <w:rPr>
          <w:rFonts w:ascii="Tahoma" w:hAnsi="Tahoma" w:cs="Tahoma"/>
        </w:rPr>
        <w:t>I</w:t>
      </w:r>
      <w:r w:rsidRPr="00B77E66">
        <w:rPr>
          <w:rFonts w:ascii="Tahoma" w:hAnsi="Tahoma" w:cs="Tahoma"/>
        </w:rPr>
        <w:t>dentification of PPE allowing traceability; where necessary for the identification of the PPE, a colour image of sufficient clarity may be included</w:t>
      </w:r>
    </w:p>
    <w:p w:rsidRPr="0024472A" w:rsidR="005C2771" w:rsidP="005C2771" w:rsidRDefault="005C2771" w14:paraId="6453C9A6" w14:textId="77777777">
      <w:pPr>
        <w:pStyle w:val="NoSpacing"/>
        <w:ind w:hanging="720"/>
        <w:rPr>
          <w:rFonts w:ascii="Tahoma" w:hAnsi="Tahoma" w:cs="Tahoma"/>
        </w:rPr>
      </w:pPr>
    </w:p>
    <w:p w:rsidRPr="0024472A" w:rsidR="005C2771" w:rsidP="005C2771" w:rsidRDefault="005C2771" w14:paraId="18789B49" w14:textId="4C601800">
      <w:pPr>
        <w:pStyle w:val="NoSpacing"/>
        <w:numPr>
          <w:ilvl w:val="0"/>
          <w:numId w:val="8"/>
        </w:numPr>
        <w:ind w:hanging="720"/>
        <w:rPr>
          <w:rFonts w:ascii="Tahoma" w:hAnsi="Tahoma" w:cs="Tahoma"/>
        </w:rPr>
      </w:pPr>
      <w:r w:rsidRPr="0024472A">
        <w:rPr>
          <w:rFonts w:ascii="Tahoma" w:hAnsi="Tahoma" w:cs="Tahoma"/>
        </w:rPr>
        <w:t xml:space="preserve">Confirmation the </w:t>
      </w:r>
      <w:r w:rsidR="00B77E66">
        <w:rPr>
          <w:rFonts w:ascii="Tahoma" w:hAnsi="Tahoma" w:cs="Tahoma"/>
        </w:rPr>
        <w:t>PPE</w:t>
      </w:r>
      <w:r w:rsidRPr="0024472A">
        <w:rPr>
          <w:rFonts w:ascii="Tahoma" w:hAnsi="Tahoma" w:cs="Tahoma"/>
        </w:rPr>
        <w:t xml:space="preserve"> meets </w:t>
      </w:r>
      <w:r w:rsidR="00B77E66">
        <w:rPr>
          <w:rFonts w:ascii="Tahoma" w:hAnsi="Tahoma" w:cs="Tahoma"/>
        </w:rPr>
        <w:t>Regulation (EU) 2016/425 Personal Protective Equipment</w:t>
      </w:r>
    </w:p>
    <w:p w:rsidRPr="0024472A" w:rsidR="005C2771" w:rsidP="005C2771" w:rsidRDefault="005C2771" w14:paraId="7D0747E9" w14:textId="77777777">
      <w:pPr>
        <w:pStyle w:val="NoSpacing"/>
        <w:ind w:hanging="720"/>
        <w:rPr>
          <w:rFonts w:ascii="Tahoma" w:hAnsi="Tahoma" w:cs="Tahoma"/>
        </w:rPr>
      </w:pPr>
    </w:p>
    <w:p w:rsidRPr="0024472A" w:rsidR="005C2771" w:rsidP="005C2771" w:rsidRDefault="005C2771" w14:paraId="365BE444" w14:textId="0BFA41EA">
      <w:pPr>
        <w:pStyle w:val="NoSpacing"/>
        <w:numPr>
          <w:ilvl w:val="0"/>
          <w:numId w:val="8"/>
        </w:numPr>
        <w:ind w:hanging="720"/>
        <w:rPr>
          <w:rFonts w:ascii="Tahoma" w:hAnsi="Tahoma" w:cs="Tahoma"/>
        </w:rPr>
      </w:pPr>
      <w:r w:rsidRPr="0024472A">
        <w:rPr>
          <w:rFonts w:ascii="Tahoma" w:hAnsi="Tahoma" w:cs="Tahoma"/>
        </w:rPr>
        <w:t>References to the test standards used to assess the product</w:t>
      </w:r>
    </w:p>
    <w:p w:rsidRPr="0024472A" w:rsidR="005C2771" w:rsidP="005C2771" w:rsidRDefault="005C2771" w14:paraId="1FFBF1C9" w14:textId="77777777">
      <w:pPr>
        <w:pStyle w:val="NoSpacing"/>
        <w:ind w:hanging="720"/>
        <w:rPr>
          <w:rFonts w:ascii="Tahoma" w:hAnsi="Tahoma" w:cs="Tahoma"/>
        </w:rPr>
      </w:pPr>
    </w:p>
    <w:p w:rsidRPr="0024472A" w:rsidR="005C2771" w:rsidP="005C2771" w:rsidRDefault="005C2771" w14:paraId="5C91C358" w14:textId="38EC9B83">
      <w:pPr>
        <w:pStyle w:val="NoSpacing"/>
        <w:numPr>
          <w:ilvl w:val="0"/>
          <w:numId w:val="8"/>
        </w:numPr>
        <w:ind w:hanging="720"/>
        <w:rPr>
          <w:rFonts w:ascii="Tahoma" w:hAnsi="Tahoma" w:cs="Tahoma"/>
        </w:rPr>
      </w:pPr>
      <w:r w:rsidRPr="0024472A">
        <w:rPr>
          <w:rFonts w:ascii="Tahoma" w:hAnsi="Tahoma" w:cs="Tahoma"/>
        </w:rPr>
        <w:lastRenderedPageBreak/>
        <w:t xml:space="preserve">If applicable the </w:t>
      </w:r>
      <w:r w:rsidR="00AD0333">
        <w:rPr>
          <w:rFonts w:ascii="Tahoma" w:hAnsi="Tahoma" w:cs="Tahoma"/>
        </w:rPr>
        <w:t>approved</w:t>
      </w:r>
      <w:r w:rsidRPr="0024472A">
        <w:rPr>
          <w:rFonts w:ascii="Tahoma" w:hAnsi="Tahoma" w:cs="Tahoma"/>
        </w:rPr>
        <w:t xml:space="preserve"> body ‘name and number’</w:t>
      </w:r>
      <w:r w:rsidR="00B77E66">
        <w:rPr>
          <w:rFonts w:ascii="Tahoma" w:hAnsi="Tahoma" w:cs="Tahoma"/>
        </w:rPr>
        <w:t xml:space="preserve"> who performed the Type Examination and issued the Type Examination Certificate</w:t>
      </w:r>
    </w:p>
    <w:p w:rsidRPr="0024472A" w:rsidR="005C2771" w:rsidP="005C2771" w:rsidRDefault="005C2771" w14:paraId="3777518F" w14:textId="77777777">
      <w:pPr>
        <w:pStyle w:val="NoSpacing"/>
        <w:ind w:hanging="720"/>
        <w:rPr>
          <w:rFonts w:ascii="Tahoma" w:hAnsi="Tahoma" w:cs="Tahoma"/>
        </w:rPr>
      </w:pPr>
    </w:p>
    <w:p w:rsidRPr="0024472A" w:rsidR="005C2771" w:rsidP="005C2771" w:rsidRDefault="005C2771" w14:paraId="7FCCB55C" w14:textId="38E0DCAE">
      <w:pPr>
        <w:pStyle w:val="NoSpacing"/>
        <w:numPr>
          <w:ilvl w:val="0"/>
          <w:numId w:val="8"/>
        </w:numPr>
        <w:ind w:hanging="720"/>
        <w:rPr>
          <w:rFonts w:ascii="Tahoma" w:hAnsi="Tahoma" w:cs="Tahoma"/>
        </w:rPr>
      </w:pPr>
      <w:r w:rsidRPr="0024472A">
        <w:rPr>
          <w:rFonts w:ascii="Tahoma" w:hAnsi="Tahoma" w:cs="Tahoma"/>
        </w:rPr>
        <w:t>Signed on behalf of the manufacturer with a date and place of the signature</w:t>
      </w:r>
    </w:p>
    <w:p w:rsidR="0024472A" w:rsidP="004032D9" w:rsidRDefault="0024472A" w14:paraId="025B022B" w14:textId="786EEA09">
      <w:pPr>
        <w:pStyle w:val="NoSpacing"/>
        <w:rPr>
          <w:rFonts w:ascii="Tahoma" w:hAnsi="Tahoma" w:cs="Tahoma"/>
        </w:rPr>
      </w:pPr>
    </w:p>
    <w:p w:rsidRPr="0024472A" w:rsidR="0024472A" w:rsidP="004032D9" w:rsidRDefault="0024472A" w14:paraId="521540E0" w14:textId="77777777">
      <w:pPr>
        <w:pStyle w:val="NoSpacing"/>
        <w:rPr>
          <w:rFonts w:ascii="Tahoma" w:hAnsi="Tahoma" w:cs="Tahoma"/>
        </w:rPr>
      </w:pPr>
    </w:p>
    <w:p w:rsidRPr="0024472A" w:rsidR="004032D9" w:rsidP="004032D9" w:rsidRDefault="004032D9" w14:paraId="60710CB9" w14:textId="09FA75FE">
      <w:pPr>
        <w:pStyle w:val="NoSpacing"/>
        <w:rPr>
          <w:rFonts w:ascii="Tahoma" w:hAnsi="Tahoma" w:cs="Tahoma"/>
          <w:b/>
          <w:bCs/>
        </w:rPr>
      </w:pPr>
      <w:r w:rsidRPr="0024472A">
        <w:rPr>
          <w:rFonts w:ascii="Tahoma" w:hAnsi="Tahoma" w:cs="Tahoma"/>
          <w:b/>
          <w:bCs/>
        </w:rPr>
        <w:t>When you import goods into the UK</w:t>
      </w:r>
      <w:r w:rsidRPr="0024472A" w:rsidR="00D600F3">
        <w:rPr>
          <w:rFonts w:ascii="Tahoma" w:hAnsi="Tahoma" w:cs="Tahoma"/>
          <w:b/>
          <w:bCs/>
        </w:rPr>
        <w:t>,</w:t>
      </w:r>
      <w:r w:rsidRPr="0024472A">
        <w:rPr>
          <w:rFonts w:ascii="Tahoma" w:hAnsi="Tahoma" w:cs="Tahoma"/>
          <w:b/>
          <w:bCs/>
        </w:rPr>
        <w:t xml:space="preserve"> they can be subject to product safety checks at the </w:t>
      </w:r>
      <w:r w:rsidRPr="0024472A" w:rsidR="00406A84">
        <w:rPr>
          <w:rFonts w:ascii="Tahoma" w:hAnsi="Tahoma" w:cs="Tahoma"/>
          <w:b/>
          <w:bCs/>
        </w:rPr>
        <w:t>b</w:t>
      </w:r>
      <w:r w:rsidRPr="0024472A">
        <w:rPr>
          <w:rFonts w:ascii="Tahoma" w:hAnsi="Tahoma" w:cs="Tahoma"/>
          <w:b/>
          <w:bCs/>
        </w:rPr>
        <w:t>order. In this instance you will be requested to provide some of the documents detailed</w:t>
      </w:r>
      <w:r w:rsidRPr="0024472A" w:rsidR="00687DAA">
        <w:rPr>
          <w:rFonts w:ascii="Tahoma" w:hAnsi="Tahoma" w:cs="Tahoma"/>
          <w:b/>
          <w:bCs/>
        </w:rPr>
        <w:t xml:space="preserve"> below</w:t>
      </w:r>
      <w:r w:rsidRPr="0024472A">
        <w:rPr>
          <w:rFonts w:ascii="Tahoma" w:hAnsi="Tahoma" w:cs="Tahoma"/>
          <w:b/>
          <w:bCs/>
        </w:rPr>
        <w:t>:</w:t>
      </w:r>
    </w:p>
    <w:p w:rsidRPr="0024472A" w:rsidR="004032D9" w:rsidP="004032D9" w:rsidRDefault="004032D9" w14:paraId="6C01FE7B" w14:textId="77777777">
      <w:pPr>
        <w:pStyle w:val="NoSpacing"/>
        <w:rPr>
          <w:rFonts w:ascii="Tahoma" w:hAnsi="Tahoma" w:cs="Tahoma"/>
        </w:rPr>
      </w:pPr>
    </w:p>
    <w:p w:rsidRPr="0024472A" w:rsidR="004032D9" w:rsidP="005B3CEC" w:rsidRDefault="004032D9" w14:paraId="238C9664" w14:textId="0CBE8BE4">
      <w:pPr>
        <w:pStyle w:val="NoSpacing"/>
        <w:numPr>
          <w:ilvl w:val="0"/>
          <w:numId w:val="5"/>
        </w:numPr>
        <w:ind w:hanging="720"/>
        <w:rPr>
          <w:rFonts w:ascii="Tahoma" w:hAnsi="Tahoma" w:cs="Tahoma"/>
        </w:rPr>
      </w:pPr>
      <w:r w:rsidRPr="0024472A">
        <w:rPr>
          <w:rFonts w:ascii="Tahoma" w:hAnsi="Tahoma" w:cs="Tahoma"/>
        </w:rPr>
        <w:t>A copy of the Declaration of Conformity issued by the manufacturer</w:t>
      </w:r>
    </w:p>
    <w:p w:rsidRPr="0024472A" w:rsidR="004032D9" w:rsidP="005B3CEC" w:rsidRDefault="004032D9" w14:paraId="63724EC5" w14:textId="77777777">
      <w:pPr>
        <w:pStyle w:val="NoSpacing"/>
        <w:ind w:hanging="720"/>
        <w:rPr>
          <w:rFonts w:ascii="Tahoma" w:hAnsi="Tahoma" w:cs="Tahoma"/>
        </w:rPr>
      </w:pPr>
    </w:p>
    <w:p w:rsidRPr="0024472A" w:rsidR="004032D9" w:rsidP="005B3CEC" w:rsidRDefault="004032D9" w14:paraId="3344D09B" w14:textId="05096AB8">
      <w:pPr>
        <w:pStyle w:val="NoSpacing"/>
        <w:numPr>
          <w:ilvl w:val="0"/>
          <w:numId w:val="5"/>
        </w:numPr>
        <w:ind w:hanging="720"/>
        <w:rPr>
          <w:rFonts w:ascii="Tahoma" w:hAnsi="Tahoma" w:cs="Tahoma"/>
        </w:rPr>
      </w:pPr>
      <w:r w:rsidRPr="0024472A">
        <w:rPr>
          <w:rFonts w:ascii="Tahoma" w:hAnsi="Tahoma" w:cs="Tahoma"/>
        </w:rPr>
        <w:t>A copy of a relevant test report to demonstrate how the product was tested and the results of that test</w:t>
      </w:r>
    </w:p>
    <w:p w:rsidRPr="0024472A" w:rsidR="00E82F3F" w:rsidP="005B3CEC" w:rsidRDefault="00E82F3F" w14:paraId="127B586E" w14:textId="77777777">
      <w:pPr>
        <w:pStyle w:val="NoSpacing"/>
        <w:ind w:hanging="720"/>
        <w:rPr>
          <w:rFonts w:ascii="Tahoma" w:hAnsi="Tahoma" w:cs="Tahoma"/>
        </w:rPr>
      </w:pPr>
    </w:p>
    <w:p w:rsidRPr="0024472A" w:rsidR="004032D9" w:rsidP="005B3CEC" w:rsidRDefault="004032D9" w14:paraId="162BC03D" w14:textId="554FD3DC">
      <w:pPr>
        <w:pStyle w:val="NoSpacing"/>
        <w:numPr>
          <w:ilvl w:val="0"/>
          <w:numId w:val="5"/>
        </w:numPr>
        <w:ind w:hanging="720"/>
        <w:rPr>
          <w:rFonts w:ascii="Tahoma" w:hAnsi="Tahoma" w:cs="Tahoma"/>
        </w:rPr>
      </w:pPr>
      <w:r w:rsidRPr="0024472A">
        <w:rPr>
          <w:rFonts w:ascii="Tahoma" w:hAnsi="Tahoma" w:cs="Tahoma"/>
        </w:rPr>
        <w:t xml:space="preserve">Authorities may also request copies of a detailed packing list which should show the quantity of each item including number of pieces and cartons. </w:t>
      </w:r>
      <w:r w:rsidRPr="0024472A" w:rsidR="005B3CEC">
        <w:rPr>
          <w:rFonts w:ascii="Tahoma" w:hAnsi="Tahoma" w:cs="Tahoma"/>
        </w:rPr>
        <w:t xml:space="preserve"> </w:t>
      </w:r>
      <w:r w:rsidRPr="0024472A">
        <w:rPr>
          <w:rFonts w:ascii="Tahoma" w:hAnsi="Tahoma" w:cs="Tahoma"/>
        </w:rPr>
        <w:t>Also</w:t>
      </w:r>
      <w:r w:rsidRPr="0024472A" w:rsidR="00BC149E">
        <w:rPr>
          <w:rFonts w:ascii="Tahoma" w:hAnsi="Tahoma" w:cs="Tahoma"/>
        </w:rPr>
        <w:t>,</w:t>
      </w:r>
      <w:r w:rsidRPr="0024472A">
        <w:rPr>
          <w:rFonts w:ascii="Tahoma" w:hAnsi="Tahoma" w:cs="Tahoma"/>
        </w:rPr>
        <w:t xml:space="preserve"> </w:t>
      </w:r>
      <w:r w:rsidRPr="0024472A" w:rsidR="001E6CA9">
        <w:rPr>
          <w:rFonts w:ascii="Tahoma" w:hAnsi="Tahoma" w:cs="Tahoma"/>
        </w:rPr>
        <w:t xml:space="preserve">any </w:t>
      </w:r>
      <w:r w:rsidRPr="0024472A">
        <w:rPr>
          <w:rFonts w:ascii="Tahoma" w:hAnsi="Tahoma" w:cs="Tahoma"/>
        </w:rPr>
        <w:t>marks o</w:t>
      </w:r>
      <w:r w:rsidRPr="0024472A" w:rsidR="001E6CA9">
        <w:rPr>
          <w:rFonts w:ascii="Tahoma" w:hAnsi="Tahoma" w:cs="Tahoma"/>
        </w:rPr>
        <w:t>r numbers which will enable</w:t>
      </w:r>
      <w:r w:rsidRPr="0024472A">
        <w:rPr>
          <w:rFonts w:ascii="Tahoma" w:hAnsi="Tahoma" w:cs="Tahoma"/>
        </w:rPr>
        <w:t xml:space="preserve"> </w:t>
      </w:r>
      <w:r w:rsidRPr="0024472A" w:rsidR="001E6CA9">
        <w:rPr>
          <w:rFonts w:ascii="Tahoma" w:hAnsi="Tahoma" w:cs="Tahoma"/>
        </w:rPr>
        <w:t>each</w:t>
      </w:r>
      <w:r w:rsidRPr="0024472A">
        <w:rPr>
          <w:rFonts w:ascii="Tahoma" w:hAnsi="Tahoma" w:cs="Tahoma"/>
        </w:rPr>
        <w:t xml:space="preserve"> carton</w:t>
      </w:r>
      <w:r w:rsidRPr="0024472A" w:rsidR="001E6CA9">
        <w:rPr>
          <w:rFonts w:ascii="Tahoma" w:hAnsi="Tahoma" w:cs="Tahoma"/>
        </w:rPr>
        <w:t xml:space="preserve"> to be identified and</w:t>
      </w:r>
      <w:r w:rsidRPr="0024472A">
        <w:rPr>
          <w:rFonts w:ascii="Tahoma" w:hAnsi="Tahoma" w:cs="Tahoma"/>
        </w:rPr>
        <w:t xml:space="preserve"> locate</w:t>
      </w:r>
      <w:r w:rsidRPr="0024472A" w:rsidR="00E82F3F">
        <w:rPr>
          <w:rFonts w:ascii="Tahoma" w:hAnsi="Tahoma" w:cs="Tahoma"/>
        </w:rPr>
        <w:t>d</w:t>
      </w:r>
    </w:p>
    <w:p w:rsidRPr="0024472A" w:rsidR="00687DAA" w:rsidP="005B3CEC" w:rsidRDefault="00687DAA" w14:paraId="44A18F84" w14:textId="77777777">
      <w:pPr>
        <w:pStyle w:val="NoSpacing"/>
        <w:ind w:hanging="720"/>
        <w:rPr>
          <w:rFonts w:ascii="Tahoma" w:hAnsi="Tahoma" w:cs="Tahoma"/>
        </w:rPr>
      </w:pPr>
    </w:p>
    <w:p w:rsidRPr="0024472A" w:rsidR="004032D9" w:rsidP="005B3CEC" w:rsidRDefault="004032D9" w14:paraId="277AA38D" w14:textId="727F6F8B">
      <w:pPr>
        <w:pStyle w:val="NoSpacing"/>
        <w:numPr>
          <w:ilvl w:val="0"/>
          <w:numId w:val="5"/>
        </w:numPr>
        <w:ind w:hanging="720"/>
        <w:rPr>
          <w:rFonts w:ascii="Tahoma" w:hAnsi="Tahoma" w:cs="Tahoma"/>
        </w:rPr>
      </w:pPr>
      <w:r w:rsidRPr="0024472A">
        <w:rPr>
          <w:rFonts w:ascii="Tahoma" w:hAnsi="Tahoma" w:cs="Tahoma"/>
        </w:rPr>
        <w:t>This information must be supplied in English</w:t>
      </w:r>
    </w:p>
    <w:p w:rsidRPr="0024472A" w:rsidR="004032D9" w:rsidP="004032D9" w:rsidRDefault="004032D9" w14:paraId="26E12553" w14:textId="77777777">
      <w:pPr>
        <w:pStyle w:val="NoSpacing"/>
        <w:rPr>
          <w:rFonts w:ascii="Tahoma" w:hAnsi="Tahoma" w:cs="Tahoma"/>
        </w:rPr>
      </w:pPr>
    </w:p>
    <w:p w:rsidRPr="0024472A" w:rsidR="00FF1B0C" w:rsidRDefault="00BC149E" w14:paraId="70A9F4F4" w14:textId="7937CAD7">
      <w:pPr>
        <w:rPr>
          <w:rFonts w:ascii="Tahoma" w:hAnsi="Tahoma" w:cs="Tahoma"/>
          <w:b/>
          <w:bCs/>
        </w:rPr>
      </w:pPr>
      <w:r w:rsidRPr="0024472A">
        <w:rPr>
          <w:rFonts w:ascii="Tahoma" w:hAnsi="Tahoma" w:cs="Tahoma"/>
          <w:b/>
          <w:bCs/>
        </w:rPr>
        <w:t>When sourcing your products, you should:</w:t>
      </w:r>
    </w:p>
    <w:p w:rsidRPr="0024472A" w:rsidR="00BC149E" w:rsidP="005B3CEC" w:rsidRDefault="00D600F3" w14:paraId="28627A1F" w14:textId="1DE7126C">
      <w:pPr>
        <w:numPr>
          <w:ilvl w:val="0"/>
          <w:numId w:val="6"/>
        </w:numPr>
        <w:ind w:hanging="720"/>
        <w:rPr>
          <w:rFonts w:ascii="Tahoma" w:hAnsi="Tahoma" w:cs="Tahoma"/>
        </w:rPr>
      </w:pPr>
      <w:r w:rsidRPr="0024472A">
        <w:rPr>
          <w:rFonts w:ascii="Tahoma" w:hAnsi="Tahoma" w:cs="Tahoma"/>
        </w:rPr>
        <w:t>B</w:t>
      </w:r>
      <w:r w:rsidRPr="0024472A" w:rsidR="00BC149E">
        <w:rPr>
          <w:rFonts w:ascii="Tahoma" w:hAnsi="Tahoma" w:cs="Tahoma"/>
        </w:rPr>
        <w:t>uy from a reputable supplier and always obtain an invoice</w:t>
      </w:r>
    </w:p>
    <w:p w:rsidRPr="0024472A" w:rsidR="00BC149E" w:rsidP="005B3CEC" w:rsidRDefault="00D600F3" w14:paraId="64F3AD95" w14:textId="44BA7481">
      <w:pPr>
        <w:numPr>
          <w:ilvl w:val="0"/>
          <w:numId w:val="6"/>
        </w:numPr>
        <w:ind w:hanging="720"/>
        <w:rPr>
          <w:rFonts w:ascii="Tahoma" w:hAnsi="Tahoma" w:cs="Tahoma"/>
        </w:rPr>
      </w:pPr>
      <w:r w:rsidRPr="0024472A">
        <w:rPr>
          <w:rFonts w:ascii="Tahoma" w:hAnsi="Tahoma" w:cs="Tahoma"/>
        </w:rPr>
        <w:t>M</w:t>
      </w:r>
      <w:r w:rsidRPr="0024472A" w:rsidR="00BC149E">
        <w:rPr>
          <w:rFonts w:ascii="Tahoma" w:hAnsi="Tahoma" w:cs="Tahoma"/>
        </w:rPr>
        <w:t>ake sure the product/packaging is marked with the name and address of the manufacturer</w:t>
      </w:r>
    </w:p>
    <w:p w:rsidRPr="00BE70A3" w:rsidR="0024472A" w:rsidP="00E71D8E" w:rsidRDefault="00D600F3" w14:paraId="5464E5CE" w14:textId="0A753CBF">
      <w:pPr>
        <w:numPr>
          <w:ilvl w:val="0"/>
          <w:numId w:val="6"/>
        </w:numPr>
        <w:ind w:hanging="720"/>
        <w:rPr>
          <w:rFonts w:ascii="Tahoma" w:hAnsi="Tahoma" w:cs="Tahoma"/>
        </w:rPr>
      </w:pPr>
      <w:r w:rsidRPr="0024472A">
        <w:rPr>
          <w:rFonts w:ascii="Tahoma" w:hAnsi="Tahoma" w:cs="Tahoma"/>
        </w:rPr>
        <w:t>A</w:t>
      </w:r>
      <w:r w:rsidRPr="0024472A" w:rsidR="00BC149E">
        <w:rPr>
          <w:rFonts w:ascii="Tahoma" w:hAnsi="Tahoma" w:cs="Tahoma"/>
        </w:rPr>
        <w:t xml:space="preserve">sk to see proof that the product is safe (a test certificate </w:t>
      </w:r>
      <w:r w:rsidRPr="0024472A" w:rsidR="00687DAA">
        <w:rPr>
          <w:rFonts w:ascii="Tahoma" w:hAnsi="Tahoma" w:cs="Tahoma"/>
        </w:rPr>
        <w:t>and D</w:t>
      </w:r>
      <w:r w:rsidRPr="0024472A" w:rsidR="00BC149E">
        <w:rPr>
          <w:rFonts w:ascii="Tahoma" w:hAnsi="Tahoma" w:cs="Tahoma"/>
        </w:rPr>
        <w:t xml:space="preserve">eclaration of </w:t>
      </w:r>
      <w:r w:rsidRPr="0024472A" w:rsidR="00687DAA">
        <w:rPr>
          <w:rFonts w:ascii="Tahoma" w:hAnsi="Tahoma" w:cs="Tahoma"/>
        </w:rPr>
        <w:t>C</w:t>
      </w:r>
      <w:r w:rsidRPr="0024472A" w:rsidR="00BC149E">
        <w:rPr>
          <w:rFonts w:ascii="Tahoma" w:hAnsi="Tahoma" w:cs="Tahoma"/>
        </w:rPr>
        <w:t>onformity)</w:t>
      </w:r>
    </w:p>
    <w:p w:rsidRPr="0024472A" w:rsidR="00E71D8E" w:rsidP="00E71D8E" w:rsidRDefault="006514DC" w14:paraId="4A35266B" w14:textId="50F616C8">
      <w:pPr>
        <w:rPr>
          <w:rFonts w:ascii="Tahoma" w:hAnsi="Tahoma" w:cs="Tahoma"/>
          <w:b/>
          <w:bCs/>
          <w:color w:val="4472C4" w:themeColor="accent1"/>
        </w:rPr>
      </w:pPr>
      <w:r>
        <w:rPr>
          <w:rFonts w:ascii="Tahoma" w:hAnsi="Tahoma" w:cs="Tahoma"/>
          <w:b/>
          <w:bCs/>
          <w:color w:val="4472C4" w:themeColor="accent1"/>
        </w:rPr>
        <w:t>The</w:t>
      </w:r>
      <w:r w:rsidR="00743E97">
        <w:rPr>
          <w:rFonts w:ascii="Tahoma" w:hAnsi="Tahoma" w:cs="Tahoma"/>
          <w:b/>
          <w:bCs/>
          <w:color w:val="4472C4" w:themeColor="accent1"/>
        </w:rPr>
        <w:t xml:space="preserve"> UK government provides further guidance on</w:t>
      </w:r>
      <w:r w:rsidRPr="0024472A" w:rsidR="00E71D8E">
        <w:rPr>
          <w:rFonts w:ascii="Tahoma" w:hAnsi="Tahoma" w:cs="Tahoma"/>
          <w:b/>
          <w:bCs/>
          <w:color w:val="4472C4" w:themeColor="accent1"/>
        </w:rPr>
        <w:t xml:space="preserve"> </w:t>
      </w:r>
      <w:hyperlink w:history="1" r:id="rId9">
        <w:r w:rsidRPr="00154F35" w:rsidR="00154F35">
          <w:rPr>
            <w:rStyle w:val="Hyperlink"/>
            <w:rFonts w:ascii="Tahoma" w:hAnsi="Tahoma" w:cs="Tahoma"/>
            <w:b/>
            <w:bCs/>
          </w:rPr>
          <w:t>Placing manufactured products on the market in Great Britain - GOV.UK (www.gov.uk)</w:t>
        </w:r>
      </w:hyperlink>
    </w:p>
    <w:p w:rsidRPr="00E71D8E" w:rsidR="00E71D8E" w:rsidP="00E71D8E" w:rsidRDefault="00E71D8E" w14:paraId="188A97BC" w14:textId="740FBE92">
      <w:pPr>
        <w:tabs>
          <w:tab w:val="left" w:pos="1302"/>
        </w:tabs>
        <w:rPr>
          <w:rFonts w:ascii="Segoe UI" w:hAnsi="Segoe UI" w:cs="Segoe UI"/>
        </w:rPr>
      </w:pPr>
    </w:p>
    <w:sectPr w:rsidRPr="00E71D8E" w:rsidR="00E71D8E" w:rsidSect="00492E88">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6EB8E" w14:textId="77777777" w:rsidR="00162D58" w:rsidRDefault="00162D58" w:rsidP="00FB1DDA">
      <w:pPr>
        <w:spacing w:after="0" w:line="240" w:lineRule="auto"/>
      </w:pPr>
      <w:r>
        <w:separator/>
      </w:r>
    </w:p>
  </w:endnote>
  <w:endnote w:type="continuationSeparator" w:id="0">
    <w:p w14:paraId="6BA180C3" w14:textId="77777777" w:rsidR="00162D58" w:rsidRDefault="00162D58"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hAnsi="Segoe UI" w:cs="Segoe UI"/>
            <w:b/>
            <w:bCs/>
          </w:rPr>
        </w:pPr>
        <w:r w:rsidRPr="000A0BCA">
          <w:rPr>
            <w:rFonts w:ascii="Segoe UI" w:hAnsi="Segoe UI" w:cs="Segoe UI"/>
            <w:b/>
            <w:bCs/>
          </w:rPr>
          <w:fldChar w:fldCharType="begin"/>
        </w:r>
        <w:r w:rsidRPr="000A0BCA">
          <w:rPr>
            <w:rFonts w:ascii="Segoe UI" w:hAnsi="Segoe UI" w:cs="Segoe UI"/>
            <w:b/>
            <w:bCs/>
          </w:rPr>
          <w:instrText xml:space="preserve"> PAGE   \* MERGEFORMAT </w:instrText>
        </w:r>
        <w:r w:rsidRPr="000A0BCA">
          <w:rPr>
            <w:rFonts w:ascii="Segoe UI" w:hAnsi="Segoe UI" w:cs="Segoe UI"/>
            <w:b/>
            <w:bCs/>
          </w:rPr>
          <w:fldChar w:fldCharType="separate"/>
        </w:r>
        <w:r w:rsidRPr="000A0BCA">
          <w:rPr>
            <w:rFonts w:ascii="Segoe UI" w:hAnsi="Segoe UI" w:cs="Segoe UI"/>
            <w:b/>
            <w:bCs/>
            <w:noProof/>
          </w:rPr>
          <w:t>2</w:t>
        </w:r>
        <w:r w:rsidRPr="000A0BCA">
          <w:rPr>
            <w:rFonts w:ascii="Segoe UI" w:hAnsi="Segoe UI" w:cs="Segoe UI"/>
            <w:b/>
            <w:bCs/>
            <w:noProof/>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8805" w14:textId="77777777" w:rsidR="00162D58" w:rsidRDefault="00162D58" w:rsidP="00FB1DDA">
      <w:pPr>
        <w:spacing w:after="0" w:line="240" w:lineRule="auto"/>
      </w:pPr>
      <w:r>
        <w:separator/>
      </w:r>
    </w:p>
  </w:footnote>
  <w:footnote w:type="continuationSeparator" w:id="0">
    <w:p w14:paraId="40FF6B39" w14:textId="77777777" w:rsidR="00162D58" w:rsidRDefault="00162D58"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190B" w14:textId="152C3E3F" w:rsidR="00650016" w:rsidRPr="002E4CFA" w:rsidRDefault="00510336" w:rsidP="00650016">
    <w:pPr>
      <w:pStyle w:val="Header"/>
      <w:tabs>
        <w:tab w:val="clear" w:pos="4513"/>
        <w:tab w:val="clear" w:pos="9026"/>
        <w:tab w:val="left" w:pos="7837"/>
      </w:tabs>
      <w:rPr>
        <w:rFonts w:ascii="Tahoma" w:hAnsi="Tahoma" w:cs="Tahoma"/>
        <w:b/>
        <w:bCs/>
        <w:sz w:val="28"/>
        <w:szCs w:val="28"/>
      </w:rPr>
    </w:pPr>
    <w:r w:rsidRPr="00CC5ED5">
      <w:rPr>
        <w:noProof/>
      </w:rPr>
      <w:drawing>
        <wp:anchor distT="0" distB="0" distL="114300" distR="114300" simplePos="0" relativeHeight="251659264" behindDoc="1" locked="0" layoutInCell="1" allowOverlap="1" wp14:anchorId="2FD394D3" wp14:editId="29C63C8F">
          <wp:simplePos x="0" y="0"/>
          <wp:positionH relativeFrom="margin">
            <wp:posOffset>4859655</wp:posOffset>
          </wp:positionH>
          <wp:positionV relativeFrom="paragraph">
            <wp:posOffset>-285750</wp:posOffset>
          </wp:positionV>
          <wp:extent cx="1704975" cy="1136650"/>
          <wp:effectExtent l="0" t="0" r="9525" b="6350"/>
          <wp:wrapTight wrapText="bothSides">
            <wp:wrapPolygon edited="0">
              <wp:start x="0" y="0"/>
              <wp:lineTo x="0" y="21359"/>
              <wp:lineTo x="21479" y="21359"/>
              <wp:lineTo x="21479"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53A" w:rsidRPr="002E4CFA">
      <w:rPr>
        <w:rFonts w:ascii="Tahoma" w:hAnsi="Tahoma" w:cs="Tahoma"/>
        <w:b/>
        <w:bCs/>
        <w:sz w:val="28"/>
        <w:szCs w:val="28"/>
      </w:rPr>
      <w:t xml:space="preserve">Guidance for </w:t>
    </w:r>
    <w:r w:rsidR="00650016" w:rsidRPr="002E4CFA">
      <w:rPr>
        <w:rFonts w:ascii="Tahoma" w:hAnsi="Tahoma" w:cs="Tahoma"/>
        <w:b/>
        <w:bCs/>
        <w:sz w:val="28"/>
        <w:szCs w:val="28"/>
      </w:rPr>
      <w:t xml:space="preserve">Importing </w:t>
    </w:r>
    <w:r w:rsidR="00C75703">
      <w:rPr>
        <w:rFonts w:ascii="Tahoma" w:hAnsi="Tahoma" w:cs="Tahoma"/>
        <w:b/>
        <w:bCs/>
        <w:sz w:val="28"/>
        <w:szCs w:val="28"/>
      </w:rPr>
      <w:t>PPE</w:t>
    </w:r>
    <w:r w:rsidR="00650016" w:rsidRPr="002E4CFA">
      <w:rPr>
        <w:rFonts w:ascii="Tahoma" w:hAnsi="Tahoma" w:cs="Tahoma"/>
        <w:b/>
        <w:bCs/>
        <w:sz w:val="28"/>
        <w:szCs w:val="28"/>
      </w:rPr>
      <w:t xml:space="preserve">- </w:t>
    </w:r>
    <w:r w:rsidR="00DD1131">
      <w:rPr>
        <w:rFonts w:ascii="Tahoma" w:hAnsi="Tahoma" w:cs="Tahoma"/>
        <w:b/>
        <w:bCs/>
        <w:sz w:val="28"/>
        <w:szCs w:val="28"/>
      </w:rPr>
      <w:t>January 2025</w:t>
    </w:r>
    <w:r w:rsidR="00650016" w:rsidRPr="002E4CFA">
      <w:rPr>
        <w:rFonts w:ascii="Tahoma" w:hAnsi="Tahoma" w:cs="Tahoma"/>
        <w:b/>
        <w:bCs/>
        <w:sz w:val="28"/>
        <w:szCs w:val="28"/>
      </w:rPr>
      <w:tab/>
    </w:r>
  </w:p>
  <w:p w14:paraId="71EE3484" w14:textId="1ADDEF5B"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4"/>
  </w:num>
  <w:num w:numId="2" w16cid:durableId="1018195117">
    <w:abstractNumId w:val="6"/>
  </w:num>
  <w:num w:numId="3" w16cid:durableId="149106750">
    <w:abstractNumId w:val="7"/>
  </w:num>
  <w:num w:numId="4" w16cid:durableId="1378047769">
    <w:abstractNumId w:val="5"/>
  </w:num>
  <w:num w:numId="5" w16cid:durableId="2003270246">
    <w:abstractNumId w:val="3"/>
  </w:num>
  <w:num w:numId="6" w16cid:durableId="1793204139">
    <w:abstractNumId w:val="0"/>
  </w:num>
  <w:num w:numId="7" w16cid:durableId="1633124348">
    <w:abstractNumId w:val="1"/>
  </w:num>
  <w:num w:numId="8" w16cid:durableId="2275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32E39"/>
    <w:rsid w:val="00074A7F"/>
    <w:rsid w:val="000A0BCA"/>
    <w:rsid w:val="000B1C86"/>
    <w:rsid w:val="000E1C66"/>
    <w:rsid w:val="00147E1E"/>
    <w:rsid w:val="0015479C"/>
    <w:rsid w:val="00154F35"/>
    <w:rsid w:val="00162D58"/>
    <w:rsid w:val="001B0EBF"/>
    <w:rsid w:val="001D1123"/>
    <w:rsid w:val="001E4A6A"/>
    <w:rsid w:val="001E6CA9"/>
    <w:rsid w:val="002258D4"/>
    <w:rsid w:val="0024472A"/>
    <w:rsid w:val="002A083A"/>
    <w:rsid w:val="002C44EF"/>
    <w:rsid w:val="002E4CFA"/>
    <w:rsid w:val="002E5306"/>
    <w:rsid w:val="002F3893"/>
    <w:rsid w:val="00310F72"/>
    <w:rsid w:val="0031723D"/>
    <w:rsid w:val="00334A2D"/>
    <w:rsid w:val="00341387"/>
    <w:rsid w:val="003771BA"/>
    <w:rsid w:val="003F3246"/>
    <w:rsid w:val="004032D9"/>
    <w:rsid w:val="00406A84"/>
    <w:rsid w:val="0042654B"/>
    <w:rsid w:val="00437206"/>
    <w:rsid w:val="004453D3"/>
    <w:rsid w:val="00461FB5"/>
    <w:rsid w:val="004875E9"/>
    <w:rsid w:val="00492E88"/>
    <w:rsid w:val="004A077F"/>
    <w:rsid w:val="004E3ACC"/>
    <w:rsid w:val="004F7E36"/>
    <w:rsid w:val="00510336"/>
    <w:rsid w:val="005433A2"/>
    <w:rsid w:val="005A125E"/>
    <w:rsid w:val="005B2462"/>
    <w:rsid w:val="005B3CEC"/>
    <w:rsid w:val="005C2771"/>
    <w:rsid w:val="005F419D"/>
    <w:rsid w:val="0064055C"/>
    <w:rsid w:val="00650016"/>
    <w:rsid w:val="006514DC"/>
    <w:rsid w:val="00665EE2"/>
    <w:rsid w:val="006754A8"/>
    <w:rsid w:val="00687DAA"/>
    <w:rsid w:val="006C653A"/>
    <w:rsid w:val="006E03CC"/>
    <w:rsid w:val="0072385D"/>
    <w:rsid w:val="00743E97"/>
    <w:rsid w:val="00773501"/>
    <w:rsid w:val="00811729"/>
    <w:rsid w:val="0084567D"/>
    <w:rsid w:val="00866F94"/>
    <w:rsid w:val="00867213"/>
    <w:rsid w:val="008733BE"/>
    <w:rsid w:val="00875C77"/>
    <w:rsid w:val="00882892"/>
    <w:rsid w:val="00895368"/>
    <w:rsid w:val="008C0F79"/>
    <w:rsid w:val="008E4129"/>
    <w:rsid w:val="00915955"/>
    <w:rsid w:val="009526E9"/>
    <w:rsid w:val="009B290A"/>
    <w:rsid w:val="009F3A4F"/>
    <w:rsid w:val="00A01662"/>
    <w:rsid w:val="00A3326A"/>
    <w:rsid w:val="00A36CB0"/>
    <w:rsid w:val="00A37503"/>
    <w:rsid w:val="00A47115"/>
    <w:rsid w:val="00A80107"/>
    <w:rsid w:val="00AD0333"/>
    <w:rsid w:val="00AD3E4D"/>
    <w:rsid w:val="00AD4B5D"/>
    <w:rsid w:val="00B562AD"/>
    <w:rsid w:val="00B77E66"/>
    <w:rsid w:val="00BC149E"/>
    <w:rsid w:val="00BE70A3"/>
    <w:rsid w:val="00C67FEE"/>
    <w:rsid w:val="00C75703"/>
    <w:rsid w:val="00C95885"/>
    <w:rsid w:val="00CB5750"/>
    <w:rsid w:val="00CF0F63"/>
    <w:rsid w:val="00D37737"/>
    <w:rsid w:val="00D600F3"/>
    <w:rsid w:val="00D6573D"/>
    <w:rsid w:val="00D67977"/>
    <w:rsid w:val="00D72B5F"/>
    <w:rsid w:val="00DA7349"/>
    <w:rsid w:val="00DB7571"/>
    <w:rsid w:val="00DD1131"/>
    <w:rsid w:val="00DD6CAC"/>
    <w:rsid w:val="00DE147A"/>
    <w:rsid w:val="00E35069"/>
    <w:rsid w:val="00E71D8E"/>
    <w:rsid w:val="00E81852"/>
    <w:rsid w:val="00E82F3F"/>
    <w:rsid w:val="00E87DFA"/>
    <w:rsid w:val="00ED3668"/>
    <w:rsid w:val="00F07262"/>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0B233B"/>
  <w15:chartTrackingRefBased/>
  <w15:docId w15:val="{58295B61-5435-43F1-9DBA-D68F974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 w:type="character" w:styleId="FollowedHyperlink">
    <w:name w:val="FollowedHyperlink"/>
    <w:basedOn w:val="DefaultParagraphFont"/>
    <w:uiPriority w:val="99"/>
    <w:semiHidden/>
    <w:unhideWhenUsed/>
    <w:rsid w:val="00DD1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6/425/annex/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eur/2016/425/annex/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placing-manufactured-goods-on-the-market-in-great-brit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 Guidance for Importing PPE General</dc:title>
  <dc:subject>
  </dc:subject>
  <dc:creator>Phil Reed</dc:creator>
  <cp:keywords>
  </cp:keywords>
  <dc:description>
  </dc:description>
  <cp:lastModifiedBy>Sasha Watson</cp:lastModifiedBy>
  <cp:revision>13</cp:revision>
  <dcterms:created xsi:type="dcterms:W3CDTF">2022-03-16T10:13:00Z</dcterms:created>
  <dcterms:modified xsi:type="dcterms:W3CDTF">2025-02-04T11:19:33Z</dcterms:modified>
</cp:coreProperties>
</file>