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10BD" w:rsidR="00F57184" w:rsidP="00F57184" w:rsidRDefault="00F57184" w14:paraId="0CB54D70" w14:textId="56B187CA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  <w:r w:rsidRPr="008310BD">
        <w:rPr>
          <w:rFonts w:ascii="Arial" w:hAnsi="Arial" w:cs="Arial"/>
        </w:rPr>
        <w:t xml:space="preserve">This </w:t>
      </w:r>
      <w:r w:rsidRPr="008310BD">
        <w:rPr>
          <w:rFonts w:ascii="Arial" w:hAnsi="Arial" w:cs="Arial"/>
          <w:b/>
          <w:bCs/>
        </w:rPr>
        <w:t xml:space="preserve">Personal Education Plan </w:t>
      </w:r>
      <w:r w:rsidRPr="008310BD">
        <w:rPr>
          <w:rFonts w:ascii="Arial" w:hAnsi="Arial" w:cs="Arial"/>
        </w:rPr>
        <w:t xml:space="preserve">must be used for any pupil looked after by </w:t>
      </w:r>
      <w:r w:rsidRPr="008310BD">
        <w:rPr>
          <w:rFonts w:ascii="Arial" w:hAnsi="Arial" w:cs="Arial"/>
          <w:b/>
          <w:bCs/>
        </w:rPr>
        <w:t>Suffolk C</w:t>
      </w:r>
      <w:r w:rsidRPr="008310BD" w:rsidR="00D35C38">
        <w:rPr>
          <w:rFonts w:ascii="Arial" w:hAnsi="Arial" w:cs="Arial"/>
          <w:b/>
          <w:bCs/>
        </w:rPr>
        <w:t xml:space="preserve">ounty </w:t>
      </w:r>
      <w:r w:rsidRPr="008310BD">
        <w:rPr>
          <w:rFonts w:ascii="Arial" w:hAnsi="Arial" w:cs="Arial"/>
          <w:b/>
          <w:bCs/>
        </w:rPr>
        <w:t>C</w:t>
      </w:r>
      <w:r w:rsidRPr="008310BD" w:rsidR="00D35C38">
        <w:rPr>
          <w:rFonts w:ascii="Arial" w:hAnsi="Arial" w:cs="Arial"/>
          <w:b/>
          <w:bCs/>
        </w:rPr>
        <w:t>ouncil</w:t>
      </w:r>
      <w:r w:rsidR="008310BD">
        <w:rPr>
          <w:rFonts w:ascii="Arial" w:hAnsi="Arial" w:cs="Arial"/>
          <w:b/>
          <w:bCs/>
        </w:rPr>
        <w:t xml:space="preserve"> (SCC)</w:t>
      </w:r>
      <w:r w:rsidRPr="008310BD">
        <w:rPr>
          <w:rFonts w:ascii="Arial" w:hAnsi="Arial" w:cs="Arial"/>
        </w:rPr>
        <w:t xml:space="preserve"> in an early years setting.</w:t>
      </w:r>
      <w:r w:rsidRPr="008310BD" w:rsidR="006F6E2A">
        <w:rPr>
          <w:rFonts w:ascii="Arial" w:hAnsi="Arial" w:cs="Arial"/>
          <w:b/>
        </w:rPr>
        <w:t xml:space="preserve"> </w:t>
      </w:r>
      <w:r w:rsidRPr="008310BD">
        <w:rPr>
          <w:rFonts w:ascii="Arial" w:hAnsi="Arial" w:cs="Arial"/>
          <w:b/>
        </w:rPr>
        <w:t>The Lead Person (or Designated Teacher)</w:t>
      </w:r>
      <w:r w:rsidRPr="008310BD">
        <w:rPr>
          <w:rFonts w:ascii="Arial" w:hAnsi="Arial" w:cs="Arial"/>
        </w:rPr>
        <w:t xml:space="preserve"> should ensure this form is completed and submitted, as soon after the PEP meeting, and </w:t>
      </w:r>
      <w:r w:rsidR="008310BD">
        <w:rPr>
          <w:rFonts w:ascii="Arial" w:hAnsi="Arial" w:cs="Arial"/>
        </w:rPr>
        <w:t xml:space="preserve">must be </w:t>
      </w:r>
      <w:r w:rsidRPr="008310BD">
        <w:rPr>
          <w:rFonts w:ascii="Arial" w:hAnsi="Arial" w:cs="Arial"/>
        </w:rPr>
        <w:t xml:space="preserve">sent by </w:t>
      </w:r>
      <w:r w:rsidRPr="00C243D1">
        <w:rPr>
          <w:rFonts w:ascii="Arial" w:hAnsi="Arial" w:cs="Arial"/>
          <w:b/>
          <w:bCs/>
        </w:rPr>
        <w:t>secure email</w:t>
      </w:r>
      <w:r w:rsidRPr="008310BD">
        <w:rPr>
          <w:rFonts w:ascii="Arial" w:hAnsi="Arial" w:cs="Arial"/>
        </w:rPr>
        <w:t xml:space="preserve"> to:</w:t>
      </w:r>
      <w:r w:rsidRPr="008310BD" w:rsidR="006F6E2A">
        <w:rPr>
          <w:rFonts w:ascii="Arial" w:hAnsi="Arial" w:cs="Arial"/>
          <w:color w:val="1F497D"/>
        </w:rPr>
        <w:t xml:space="preserve"> </w:t>
      </w:r>
      <w:hyperlink w:history="1" r:id="rId8">
        <w:r w:rsidRPr="007944B8" w:rsidR="00BB669D">
          <w:rPr>
            <w:rStyle w:val="Hyperlink"/>
            <w:rFonts w:ascii="Arial" w:hAnsi="Arial" w:cs="Arial"/>
          </w:rPr>
          <w:t>suffolkvirtualschool@suffolk.gov.uk</w:t>
        </w:r>
      </w:hyperlink>
    </w:p>
    <w:p w:rsidRPr="008310BD" w:rsidR="006F6E2A" w:rsidP="00F57184" w:rsidRDefault="006F6E2A" w14:paraId="0301F547" w14:textId="77777777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4248"/>
        <w:gridCol w:w="5245"/>
      </w:tblGrid>
      <w:tr w:rsidRPr="008310BD" w:rsidR="00F57184" w:rsidTr="008310BD" w14:paraId="59E208CE" w14:textId="77777777">
        <w:trPr>
          <w:trHeight w:val="336"/>
        </w:trPr>
        <w:tc>
          <w:tcPr>
            <w:tcW w:w="4248" w:type="dxa"/>
          </w:tcPr>
          <w:p w:rsidRPr="008310BD" w:rsidR="00F57184" w:rsidP="00AB0947" w:rsidRDefault="00F57184" w14:paraId="0AADF940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5245" w:type="dxa"/>
          </w:tcPr>
          <w:p w:rsidRPr="008310BD" w:rsidR="00F57184" w:rsidP="00AB0947" w:rsidRDefault="00F57184" w14:paraId="4F3FB3D0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F57184" w:rsidTr="008310BD" w14:paraId="1FDDE7E2" w14:textId="77777777">
        <w:trPr>
          <w:trHeight w:val="336"/>
        </w:trPr>
        <w:tc>
          <w:tcPr>
            <w:tcW w:w="4248" w:type="dxa"/>
          </w:tcPr>
          <w:p w:rsidRPr="008310BD" w:rsidR="00F57184" w:rsidP="00AB0947" w:rsidRDefault="00F57184" w14:paraId="4F78A34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5245" w:type="dxa"/>
          </w:tcPr>
          <w:p w:rsidRPr="008310BD" w:rsidR="00F57184" w:rsidP="00AB0947" w:rsidRDefault="00F57184" w14:paraId="621D79FE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F57184" w:rsidTr="008310BD" w14:paraId="0E98E6E5" w14:textId="77777777">
        <w:trPr>
          <w:trHeight w:val="336"/>
        </w:trPr>
        <w:tc>
          <w:tcPr>
            <w:tcW w:w="4248" w:type="dxa"/>
          </w:tcPr>
          <w:p w:rsidRPr="008310BD" w:rsidR="00F57184" w:rsidP="00AB0947" w:rsidRDefault="00F57184" w14:paraId="1F157E14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Date PEP Completed</w:t>
            </w:r>
          </w:p>
        </w:tc>
        <w:tc>
          <w:tcPr>
            <w:tcW w:w="5245" w:type="dxa"/>
          </w:tcPr>
          <w:p w:rsidRPr="008310BD" w:rsidR="00F57184" w:rsidP="00AB0947" w:rsidRDefault="00F57184" w14:paraId="169288DB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  <w:tr w:rsidRPr="008310BD" w:rsidR="00F57184" w:rsidTr="008310BD" w14:paraId="54523426" w14:textId="77777777">
        <w:trPr>
          <w:trHeight w:val="301"/>
        </w:trPr>
        <w:tc>
          <w:tcPr>
            <w:tcW w:w="4248" w:type="dxa"/>
          </w:tcPr>
          <w:p w:rsidRPr="008310BD" w:rsidR="00F57184" w:rsidP="00AB0947" w:rsidRDefault="00F57184" w14:paraId="1ADE8E8C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Setting</w:t>
            </w:r>
          </w:p>
        </w:tc>
        <w:bookmarkStart w:name="Text232" w:id="0"/>
        <w:tc>
          <w:tcPr>
            <w:tcW w:w="5245" w:type="dxa"/>
          </w:tcPr>
          <w:p w:rsidRPr="008310BD" w:rsidR="00F57184" w:rsidP="00AB0947" w:rsidRDefault="00F57184" w14:paraId="670F62E7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Pr="008310BD" w:rsidR="00F57184" w:rsidTr="008310BD" w14:paraId="20418C07" w14:textId="77777777">
        <w:trPr>
          <w:trHeight w:val="662"/>
        </w:trPr>
        <w:tc>
          <w:tcPr>
            <w:tcW w:w="4248" w:type="dxa"/>
          </w:tcPr>
          <w:p w:rsidRPr="008310BD" w:rsidR="00F57184" w:rsidP="00AB0947" w:rsidRDefault="00F57184" w14:paraId="70A775C9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Lead Person</w:t>
            </w:r>
          </w:p>
          <w:p w:rsidRPr="008310BD" w:rsidR="00F57184" w:rsidP="00AB0947" w:rsidRDefault="00F57184" w14:paraId="635E9402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Pr="008310BD" w:rsidR="00F57184" w:rsidP="00AB0947" w:rsidRDefault="00F57184" w14:paraId="3E60F176" w14:textId="7777777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Contact Details (email and phone)</w:t>
            </w:r>
          </w:p>
        </w:tc>
        <w:tc>
          <w:tcPr>
            <w:tcW w:w="5245" w:type="dxa"/>
          </w:tcPr>
          <w:p w:rsidRPr="008310BD" w:rsidR="00F57184" w:rsidP="00AB0947" w:rsidRDefault="00F57184" w14:paraId="281C0274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  <w:p w:rsidRPr="008310BD" w:rsidR="00F57184" w:rsidP="00AB0947" w:rsidRDefault="00F57184" w14:paraId="5596D3A9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8310BD" w:rsidR="00F57184" w:rsidP="00AB0947" w:rsidRDefault="00F57184" w14:paraId="1642EB17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  <w:b/>
              </w:rPr>
            </w:r>
            <w:r w:rsidRPr="008310BD">
              <w:rPr>
                <w:rFonts w:ascii="Arial" w:hAnsi="Arial" w:cs="Arial"/>
                <w:b/>
              </w:rPr>
              <w:fldChar w:fldCharType="separate"/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Pr="008310BD" w:rsidR="006F6E2A" w:rsidP="006F6E2A" w:rsidRDefault="006F6E2A" w14:paraId="4A7D1219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39"/>
        <w:gridCol w:w="5254"/>
      </w:tblGrid>
      <w:tr w:rsidRPr="008310BD" w:rsidR="00F57184" w:rsidTr="008310BD" w14:paraId="2F863D50" w14:textId="77777777">
        <w:trPr>
          <w:trHeight w:val="130"/>
        </w:trPr>
        <w:tc>
          <w:tcPr>
            <w:tcW w:w="4239" w:type="dxa"/>
          </w:tcPr>
          <w:p w:rsidRPr="008310BD" w:rsidR="00F57184" w:rsidRDefault="00F57184" w14:paraId="52AEA649" w14:textId="077FEB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8310BD" w:rsidR="006F6E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attendees at the PEP meeting</w:t>
            </w:r>
          </w:p>
        </w:tc>
        <w:tc>
          <w:tcPr>
            <w:tcW w:w="5254" w:type="dxa"/>
          </w:tcPr>
          <w:p w:rsidRPr="008310BD" w:rsidR="00F57184" w:rsidRDefault="00F57184" w14:paraId="112E1271" w14:textId="611688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</w:tr>
      <w:tr w:rsidRPr="008310BD" w:rsidR="00F57184" w:rsidTr="008310BD" w14:paraId="0036A0F6" w14:textId="77777777">
        <w:trPr>
          <w:trHeight w:val="119"/>
        </w:trPr>
        <w:tc>
          <w:tcPr>
            <w:tcW w:w="4239" w:type="dxa"/>
          </w:tcPr>
          <w:p w:rsidRPr="008310BD" w:rsidR="00F57184" w:rsidP="00F57184" w:rsidRDefault="00F57184" w14:paraId="6B0F52E3" w14:textId="420665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45EBC022" w14:textId="0A6217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Lead Person (or Designated Teacher)</w:t>
            </w:r>
          </w:p>
        </w:tc>
      </w:tr>
      <w:tr w:rsidRPr="008310BD" w:rsidR="00F57184" w:rsidTr="008310BD" w14:paraId="7BB5BFD6" w14:textId="77777777">
        <w:trPr>
          <w:trHeight w:val="122"/>
        </w:trPr>
        <w:tc>
          <w:tcPr>
            <w:tcW w:w="4239" w:type="dxa"/>
          </w:tcPr>
          <w:p w:rsidRPr="008310BD" w:rsidR="00F57184" w:rsidP="00F57184" w:rsidRDefault="00F57184" w14:paraId="5CBB1945" w14:textId="068D7805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10C54A08" w14:textId="7C421448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Carer</w:t>
            </w:r>
          </w:p>
        </w:tc>
      </w:tr>
      <w:tr w:rsidRPr="008310BD" w:rsidR="00F57184" w:rsidTr="008310BD" w14:paraId="154D7A9F" w14:textId="77777777">
        <w:trPr>
          <w:trHeight w:val="122"/>
        </w:trPr>
        <w:tc>
          <w:tcPr>
            <w:tcW w:w="4239" w:type="dxa"/>
          </w:tcPr>
          <w:p w:rsidRPr="008310BD" w:rsidR="00F57184" w:rsidP="00F57184" w:rsidRDefault="00F57184" w14:paraId="3AE66424" w14:textId="5865D3D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339C7BFD" w14:textId="557CD424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Social Worker</w:t>
            </w:r>
          </w:p>
        </w:tc>
      </w:tr>
      <w:tr w:rsidRPr="008310BD" w:rsidR="00F57184" w:rsidTr="008310BD" w14:paraId="6921C414" w14:textId="77777777">
        <w:trPr>
          <w:trHeight w:val="119"/>
        </w:trPr>
        <w:tc>
          <w:tcPr>
            <w:tcW w:w="4239" w:type="dxa"/>
          </w:tcPr>
          <w:p w:rsidRPr="008310BD" w:rsidR="00F57184" w:rsidP="00F57184" w:rsidRDefault="00F57184" w14:paraId="66C5A1EE" w14:textId="4F6C2FF2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46E20D37" w14:textId="04783A59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person present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other person present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8310BD" w14:paraId="1BBE47B5" w14:textId="77777777">
        <w:trPr>
          <w:trHeight w:val="122"/>
        </w:trPr>
        <w:tc>
          <w:tcPr>
            <w:tcW w:w="4239" w:type="dxa"/>
          </w:tcPr>
          <w:p w:rsidRPr="008310BD" w:rsidR="00F57184" w:rsidP="00F57184" w:rsidRDefault="00F57184" w14:paraId="33D81153" w14:textId="6DD1AEDD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54" w:type="dxa"/>
          </w:tcPr>
          <w:p w:rsidRPr="008310BD" w:rsidR="00F57184" w:rsidP="00F57184" w:rsidRDefault="00F57184" w14:paraId="031D7280" w14:textId="202E4966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person present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other person present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78FB9457" w14:textId="6E7FD0FE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88"/>
        <w:gridCol w:w="5205"/>
      </w:tblGrid>
      <w:tr w:rsidRPr="008310BD" w:rsidR="00F57184" w:rsidTr="008310BD" w14:paraId="16483B6A" w14:textId="77777777">
        <w:trPr>
          <w:trHeight w:val="729"/>
        </w:trPr>
        <w:tc>
          <w:tcPr>
            <w:tcW w:w="4288" w:type="dxa"/>
          </w:tcPr>
          <w:p w:rsidRPr="008310BD" w:rsidR="00F57184" w:rsidP="00AB0947" w:rsidRDefault="00F57184" w14:paraId="4AB5C729" w14:textId="425AFC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Does the child have Special Educational Needs? If Yes, please provide brief description</w:t>
            </w:r>
          </w:p>
        </w:tc>
        <w:tc>
          <w:tcPr>
            <w:tcW w:w="5205" w:type="dxa"/>
          </w:tcPr>
          <w:p w:rsidRPr="008310BD" w:rsidR="00F57184" w:rsidP="00AB0947" w:rsidRDefault="00F57184" w14:paraId="3AA63B93" w14:textId="5A5FD7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>
                    <w:default w:val="Y/N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Y/N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8310BD" w:rsidP="008310BD" w:rsidRDefault="008310BD" w14:paraId="21BC06B4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p w:rsidR="00F57184" w:rsidP="008310BD" w:rsidRDefault="00F57184" w14:paraId="3881A32D" w14:textId="4559EDF9">
      <w:pPr>
        <w:spacing w:after="0"/>
        <w:rPr>
          <w:rFonts w:ascii="Arial" w:hAnsi="Arial" w:cs="Arial"/>
          <w:b/>
        </w:rPr>
      </w:pPr>
      <w:r w:rsidRPr="008310BD">
        <w:rPr>
          <w:rFonts w:ascii="Arial" w:hAnsi="Arial" w:cs="Arial"/>
          <w:b/>
        </w:rPr>
        <w:t>Review of last PEP/analysis of need:</w:t>
      </w:r>
    </w:p>
    <w:p w:rsidRPr="008310BD" w:rsidR="008310BD" w:rsidP="008310BD" w:rsidRDefault="008310BD" w14:paraId="260B4758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Pr="008310BD" w:rsidR="00F57184" w:rsidTr="008310BD" w14:paraId="0855C6A0" w14:textId="77777777">
        <w:trPr>
          <w:trHeight w:val="244"/>
        </w:trPr>
        <w:tc>
          <w:tcPr>
            <w:tcW w:w="9493" w:type="dxa"/>
          </w:tcPr>
          <w:p w:rsidRPr="008310BD" w:rsidR="00F57184" w:rsidP="00AB0947" w:rsidRDefault="00F57184" w14:paraId="47EDC971" w14:textId="78A03F0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Good News </w:t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as identified in EYFS, Areas of Learning and Development/Progress/Attachment.  How has </w:t>
            </w:r>
            <w:r w:rsidR="00CF684D">
              <w:rPr>
                <w:rFonts w:ascii="Arial" w:hAnsi="Arial" w:cs="Arial"/>
                <w:sz w:val="22"/>
                <w:szCs w:val="22"/>
              </w:rPr>
              <w:t>Early Years</w:t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 Pupil Premium helped?  Were targets from the last PEP achieved?</w:t>
            </w:r>
          </w:p>
        </w:tc>
      </w:tr>
      <w:tr w:rsidRPr="008310BD" w:rsidR="00F57184" w:rsidTr="008310BD" w14:paraId="02A26980" w14:textId="77777777">
        <w:trPr>
          <w:trHeight w:val="672"/>
        </w:trPr>
        <w:tc>
          <w:tcPr>
            <w:tcW w:w="9493" w:type="dxa"/>
          </w:tcPr>
          <w:p w:rsidRPr="008310BD" w:rsidR="00F57184" w:rsidP="00AB0947" w:rsidRDefault="00F57184" w14:paraId="5DB1A20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7A09BC1D" w14:textId="726DFBEF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493" w:type="dxa"/>
        <w:tblLayout w:type="fixed"/>
        <w:tblLook w:val="00A0" w:firstRow="1" w:lastRow="0" w:firstColumn="1" w:lastColumn="0" w:noHBand="0" w:noVBand="0"/>
      </w:tblPr>
      <w:tblGrid>
        <w:gridCol w:w="9493"/>
      </w:tblGrid>
      <w:tr w:rsidRPr="008310BD" w:rsidR="00F57184" w:rsidTr="008310BD" w14:paraId="28B4C027" w14:textId="77777777">
        <w:trPr>
          <w:trHeight w:val="244"/>
        </w:trPr>
        <w:tc>
          <w:tcPr>
            <w:tcW w:w="9493" w:type="dxa"/>
          </w:tcPr>
          <w:p w:rsidRPr="008310BD" w:rsidR="00F57184" w:rsidP="00AB0947" w:rsidRDefault="00F57184" w14:paraId="0A959D00" w14:textId="07DD2FC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Concerns 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as identified in EYFS, Areas of Learning and Development/Progress.  What are the key issues/needs still to be addressed?</w:t>
            </w:r>
          </w:p>
        </w:tc>
      </w:tr>
      <w:tr w:rsidRPr="008310BD" w:rsidR="00F57184" w:rsidTr="008310BD" w14:paraId="598A6A80" w14:textId="77777777">
        <w:trPr>
          <w:trHeight w:val="682"/>
        </w:trPr>
        <w:tc>
          <w:tcPr>
            <w:tcW w:w="9493" w:type="dxa"/>
          </w:tcPr>
          <w:p w:rsidRPr="008310BD" w:rsidR="00F57184" w:rsidP="00AB0947" w:rsidRDefault="00F57184" w14:paraId="393C4E0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6C060FA8" w14:textId="7B47CBD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9493" w:type="dxa"/>
        <w:tblLook w:val="00A0" w:firstRow="1" w:lastRow="0" w:firstColumn="1" w:lastColumn="0" w:noHBand="0" w:noVBand="0"/>
      </w:tblPr>
      <w:tblGrid>
        <w:gridCol w:w="9493"/>
      </w:tblGrid>
      <w:tr w:rsidRPr="008310BD" w:rsidR="00F57184" w:rsidTr="008310BD" w14:paraId="3783C5EE" w14:textId="77777777">
        <w:trPr>
          <w:trHeight w:val="277"/>
        </w:trPr>
        <w:tc>
          <w:tcPr>
            <w:tcW w:w="9493" w:type="dxa"/>
          </w:tcPr>
          <w:p w:rsidRPr="008310BD" w:rsidR="00F57184" w:rsidP="00AB0947" w:rsidRDefault="00F57184" w14:paraId="7781541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Are there other agencies/services involved with the child?  What are their views?</w:t>
            </w:r>
          </w:p>
        </w:tc>
      </w:tr>
      <w:tr w:rsidRPr="008310BD" w:rsidR="00F57184" w:rsidTr="008310BD" w14:paraId="4EDD8F40" w14:textId="77777777">
        <w:trPr>
          <w:trHeight w:val="678" w:hRule="exact"/>
        </w:trPr>
        <w:tc>
          <w:tcPr>
            <w:tcW w:w="9493" w:type="dxa"/>
          </w:tcPr>
          <w:p w:rsidRPr="008310BD" w:rsidR="00F57184" w:rsidP="00AB0947" w:rsidRDefault="00F57184" w14:paraId="554D11B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  <w:p w:rsidRPr="008310BD" w:rsidR="00F57184" w:rsidP="00AB0947" w:rsidRDefault="00F57184" w14:paraId="08AD02D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7053449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457AC45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11CC4BD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6586ADC7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7AC5A559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0B65436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46D80B8E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69401C7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AB0947" w:rsidRDefault="00F57184" w14:paraId="5B906E1F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8310BD" w:rsidR="00F57184" w:rsidTr="008310BD" w14:paraId="752517CC" w14:textId="77777777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493" w:type="dxa"/>
          </w:tcPr>
          <w:p w:rsidRPr="008310BD" w:rsidR="00F57184" w:rsidP="00AB0947" w:rsidRDefault="00F57184" w14:paraId="7E71F731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Is the child approaching, or have they experienced, a significant transition?  What support is in place/planned?</w:t>
            </w:r>
          </w:p>
        </w:tc>
      </w:tr>
      <w:tr w:rsidRPr="008310BD" w:rsidR="00F57184" w:rsidTr="008310BD" w14:paraId="73548E9B" w14:textId="77777777">
        <w:tblPrEx>
          <w:tblLook w:val="04A0" w:firstRow="1" w:lastRow="0" w:firstColumn="1" w:lastColumn="0" w:noHBand="0" w:noVBand="1"/>
        </w:tblPrEx>
        <w:trPr>
          <w:trHeight w:val="671" w:hRule="exact"/>
        </w:trPr>
        <w:tc>
          <w:tcPr>
            <w:tcW w:w="9493" w:type="dxa"/>
          </w:tcPr>
          <w:p w:rsidRPr="008310BD" w:rsidR="00F57184" w:rsidP="00AB0947" w:rsidRDefault="00F57184" w14:paraId="2B0ED6D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="008310BD" w:rsidP="006F6E2A" w:rsidRDefault="008310BD" w14:paraId="672FD6DF" w14:textId="77777777">
      <w:pPr>
        <w:spacing w:after="0"/>
        <w:rPr>
          <w:rFonts w:ascii="Arial" w:hAnsi="Arial" w:cs="Arial"/>
          <w:b/>
          <w:bCs/>
        </w:rPr>
      </w:pPr>
    </w:p>
    <w:p w:rsidR="008310BD" w:rsidP="006F6E2A" w:rsidRDefault="008310BD" w14:paraId="5B9534DA" w14:textId="16CF313D">
      <w:pPr>
        <w:spacing w:after="0"/>
        <w:rPr>
          <w:rFonts w:ascii="Arial" w:hAnsi="Arial" w:cs="Arial"/>
          <w:b/>
          <w:bCs/>
        </w:rPr>
      </w:pPr>
    </w:p>
    <w:p w:rsidR="00854127" w:rsidP="006F6E2A" w:rsidRDefault="00854127" w14:paraId="25A0BDE3" w14:textId="77777777">
      <w:pPr>
        <w:spacing w:after="0"/>
        <w:rPr>
          <w:rFonts w:ascii="Arial" w:hAnsi="Arial" w:cs="Arial"/>
          <w:b/>
          <w:bCs/>
        </w:rPr>
      </w:pPr>
    </w:p>
    <w:p w:rsidRPr="008310BD" w:rsidR="00F57184" w:rsidP="006F6E2A" w:rsidRDefault="00F57184" w14:paraId="582BAB49" w14:textId="3153168F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lastRenderedPageBreak/>
        <w:t>Target setting</w:t>
      </w:r>
    </w:p>
    <w:p w:rsidR="008310BD" w:rsidP="006F6E2A" w:rsidRDefault="00F57184" w14:paraId="79E9D5A3" w14:textId="77777777">
      <w:pPr>
        <w:spacing w:after="0"/>
        <w:rPr>
          <w:rFonts w:ascii="Arial" w:hAnsi="Arial" w:cs="Arial"/>
          <w:bCs/>
        </w:rPr>
      </w:pPr>
      <w:r w:rsidRPr="008310BD">
        <w:rPr>
          <w:rFonts w:ascii="Arial" w:hAnsi="Arial" w:cs="Arial"/>
          <w:bCs/>
        </w:rPr>
        <w:t xml:space="preserve">Based on the discussion of what has gone well, and any concerns identified, agree 1 short, and 1 long term, SMART TARGET this plan will aim to address, and plan how they will be met. </w:t>
      </w:r>
    </w:p>
    <w:p w:rsidRPr="008310BD" w:rsidR="00F57184" w:rsidP="006F6E2A" w:rsidRDefault="00F57184" w14:paraId="7891A642" w14:textId="1AB5D709">
      <w:pPr>
        <w:spacing w:after="0"/>
        <w:rPr>
          <w:rFonts w:ascii="Arial" w:hAnsi="Arial" w:cs="Arial"/>
          <w:bCs/>
        </w:rPr>
      </w:pPr>
      <w:r w:rsidRPr="008310BD">
        <w:rPr>
          <w:rFonts w:ascii="Arial" w:hAnsi="Arial" w:cs="Arial"/>
          <w:bCs/>
        </w:rPr>
        <w:t>Please ensure TARGETS are SMART*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24"/>
        <w:gridCol w:w="1947"/>
        <w:gridCol w:w="1935"/>
        <w:gridCol w:w="1904"/>
        <w:gridCol w:w="1918"/>
      </w:tblGrid>
      <w:tr w:rsidRPr="008310BD" w:rsidR="00F57184" w:rsidTr="00AB0947" w14:paraId="317D1A80" w14:textId="77777777">
        <w:trPr>
          <w:trHeight w:val="283"/>
        </w:trPr>
        <w:tc>
          <w:tcPr>
            <w:tcW w:w="2038" w:type="dxa"/>
          </w:tcPr>
          <w:p w:rsidRPr="008310BD" w:rsidR="00F57184" w:rsidP="00AB0947" w:rsidRDefault="00F57184" w14:paraId="06A4255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pecific</w:t>
            </w:r>
          </w:p>
          <w:p w:rsidRPr="008310BD" w:rsidR="00F57184" w:rsidP="00AB0947" w:rsidRDefault="00F57184" w14:paraId="623A567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ignificant</w:t>
            </w:r>
          </w:p>
          <w:p w:rsidRPr="008310BD" w:rsidR="00F57184" w:rsidP="00AB0947" w:rsidRDefault="00F57184" w14:paraId="73152DA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10BD">
              <w:rPr>
                <w:rFonts w:ascii="Arial" w:hAnsi="Arial" w:cs="Arial"/>
                <w:sz w:val="22"/>
                <w:szCs w:val="22"/>
              </w:rPr>
              <w:t>tretching</w:t>
            </w:r>
          </w:p>
        </w:tc>
        <w:tc>
          <w:tcPr>
            <w:tcW w:w="2039" w:type="dxa"/>
          </w:tcPr>
          <w:p w:rsidRPr="008310BD" w:rsidR="00F57184" w:rsidP="00AB0947" w:rsidRDefault="00F57184" w14:paraId="0E8693D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easurable</w:t>
            </w:r>
          </w:p>
          <w:p w:rsidRPr="008310BD" w:rsidR="00F57184" w:rsidP="00AB0947" w:rsidRDefault="00F57184" w14:paraId="5BE1EC3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eaningful</w:t>
            </w:r>
          </w:p>
          <w:p w:rsidRPr="008310BD" w:rsidR="00F57184" w:rsidP="00AB0947" w:rsidRDefault="00F57184" w14:paraId="05306077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310BD">
              <w:rPr>
                <w:rFonts w:ascii="Arial" w:hAnsi="Arial" w:cs="Arial"/>
                <w:sz w:val="22"/>
                <w:szCs w:val="22"/>
              </w:rPr>
              <w:t>otivational</w:t>
            </w:r>
          </w:p>
        </w:tc>
        <w:tc>
          <w:tcPr>
            <w:tcW w:w="2039" w:type="dxa"/>
          </w:tcPr>
          <w:p w:rsidRPr="008310BD" w:rsidR="00F57184" w:rsidP="00AB0947" w:rsidRDefault="00F57184" w14:paraId="2BF15E38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greed upon</w:t>
            </w:r>
          </w:p>
          <w:p w:rsidRPr="008310BD" w:rsidR="00F57184" w:rsidP="00AB0947" w:rsidRDefault="00F57184" w14:paraId="65B84B88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chievable</w:t>
            </w:r>
          </w:p>
          <w:p w:rsidRPr="008310BD" w:rsidR="00F57184" w:rsidP="00AB0947" w:rsidRDefault="00F57184" w14:paraId="6A367B4B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310BD">
              <w:rPr>
                <w:rFonts w:ascii="Arial" w:hAnsi="Arial" w:cs="Arial"/>
                <w:sz w:val="22"/>
                <w:szCs w:val="22"/>
              </w:rPr>
              <w:t>ction-oriented</w:t>
            </w:r>
          </w:p>
        </w:tc>
        <w:tc>
          <w:tcPr>
            <w:tcW w:w="2039" w:type="dxa"/>
          </w:tcPr>
          <w:p w:rsidRPr="008310BD" w:rsidR="00F57184" w:rsidP="00AB0947" w:rsidRDefault="00F57184" w14:paraId="4724D2BF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ealistic</w:t>
            </w:r>
          </w:p>
          <w:p w:rsidRPr="008310BD" w:rsidR="00F57184" w:rsidP="00AB0947" w:rsidRDefault="00F57184" w14:paraId="6AB5D5CE" w14:textId="77777777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elevant</w:t>
            </w:r>
          </w:p>
          <w:p w:rsidRPr="008310BD" w:rsidR="00F57184" w:rsidP="00AB0947" w:rsidRDefault="00F57184" w14:paraId="5CD839AB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8310BD">
              <w:rPr>
                <w:rFonts w:ascii="Arial" w:hAnsi="Arial" w:cs="Arial"/>
                <w:bCs/>
                <w:sz w:val="22"/>
                <w:szCs w:val="22"/>
              </w:rPr>
              <w:t>esults-oriented</w:t>
            </w:r>
          </w:p>
        </w:tc>
        <w:tc>
          <w:tcPr>
            <w:tcW w:w="2039" w:type="dxa"/>
          </w:tcPr>
          <w:p w:rsidRPr="008310BD" w:rsidR="00F57184" w:rsidP="00AB0947" w:rsidRDefault="00F57184" w14:paraId="6E293C4B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ime-based</w:t>
            </w:r>
          </w:p>
          <w:p w:rsidRPr="008310BD" w:rsidR="00F57184" w:rsidP="00AB0947" w:rsidRDefault="00F57184" w14:paraId="3EFB0E0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angible</w:t>
            </w:r>
          </w:p>
          <w:p w:rsidRPr="008310BD" w:rsidR="00F57184" w:rsidP="00AB0947" w:rsidRDefault="00F57184" w14:paraId="4055AA90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8310BD">
              <w:rPr>
                <w:rFonts w:ascii="Arial" w:hAnsi="Arial" w:cs="Arial"/>
                <w:sz w:val="22"/>
                <w:szCs w:val="22"/>
              </w:rPr>
              <w:t>rackable</w:t>
            </w:r>
          </w:p>
        </w:tc>
      </w:tr>
    </w:tbl>
    <w:p w:rsidRPr="008310BD" w:rsidR="00F57184" w:rsidP="006F6E2A" w:rsidRDefault="00F57184" w14:paraId="240896E5" w14:textId="77777777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8993" w:type="dxa"/>
        <w:tblLook w:val="00A0" w:firstRow="1" w:lastRow="0" w:firstColumn="1" w:lastColumn="0" w:noHBand="0" w:noVBand="0"/>
      </w:tblPr>
      <w:tblGrid>
        <w:gridCol w:w="8993"/>
      </w:tblGrid>
      <w:tr w:rsidRPr="008310BD" w:rsidR="00F57184" w:rsidTr="00F57184" w14:paraId="04CB9C53" w14:textId="77777777">
        <w:trPr>
          <w:trHeight w:val="290"/>
        </w:trPr>
        <w:tc>
          <w:tcPr>
            <w:tcW w:w="8993" w:type="dxa"/>
          </w:tcPr>
          <w:p w:rsidRPr="008310BD" w:rsidR="00F57184" w:rsidP="00F57184" w:rsidRDefault="00F57184" w14:paraId="225DD546" w14:textId="58E66616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*SHORT TERM TARGET </w:t>
            </w: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identified areas against development and educational needs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include identified areas against development and educational needs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F57184" w14:paraId="113690ED" w14:textId="77777777">
        <w:trPr>
          <w:trHeight w:val="290"/>
        </w:trPr>
        <w:tc>
          <w:tcPr>
            <w:tcW w:w="8993" w:type="dxa"/>
          </w:tcPr>
          <w:p w:rsidRPr="008310BD" w:rsidR="00F57184" w:rsidP="00F57184" w:rsidRDefault="00F57184" w14:paraId="2834EB60" w14:textId="636EA3E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What support will be provided to help the child achieve this? How could </w:t>
            </w:r>
            <w:r w:rsidRPr="008907ED" w:rsidR="008907ED">
              <w:rPr>
                <w:rFonts w:ascii="Arial" w:hAnsi="Arial" w:cs="Arial"/>
                <w:b/>
                <w:sz w:val="22"/>
                <w:szCs w:val="22"/>
              </w:rPr>
              <w:t>Early Years Pupil Premium help?</w:t>
            </w:r>
          </w:p>
        </w:tc>
      </w:tr>
      <w:tr w:rsidRPr="008310BD" w:rsidR="00F57184" w:rsidTr="00F57184" w14:paraId="63985A4D" w14:textId="77777777">
        <w:trPr>
          <w:trHeight w:val="821" w:hRule="exact"/>
        </w:trPr>
        <w:tc>
          <w:tcPr>
            <w:tcW w:w="8993" w:type="dxa"/>
          </w:tcPr>
          <w:p w:rsidRPr="008310BD" w:rsidR="00F57184" w:rsidP="00F57184" w:rsidRDefault="00F57184" w14:paraId="22DC8C2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  <w:p w:rsidRPr="008310BD" w:rsidR="00F57184" w:rsidP="00F57184" w:rsidRDefault="00F57184" w14:paraId="48DBA57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76FCAEAF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12E3B7D6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1E8772F8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6D9B23A4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3EE15CA5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Pr="008310BD" w:rsidR="00F57184" w:rsidP="00F57184" w:rsidRDefault="00F57184" w14:paraId="75629FC6" w14:textId="73B3416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310BD" w:rsidR="008310BD" w:rsidP="008310BD" w:rsidRDefault="008310BD" w14:paraId="2A74EF0E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F57184" w:rsidP="008310BD" w:rsidRDefault="00F57184" w14:paraId="70BA48D8" w14:textId="6303B6CA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t>Who is the best person to:</w:t>
      </w:r>
    </w:p>
    <w:p w:rsidRPr="008310BD" w:rsidR="008310BD" w:rsidP="008310BD" w:rsidRDefault="008310BD" w14:paraId="208840E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113" w:type="dxa"/>
        <w:tblLook w:val="04A0" w:firstRow="1" w:lastRow="0" w:firstColumn="1" w:lastColumn="0" w:noHBand="0" w:noVBand="1"/>
      </w:tblPr>
      <w:tblGrid>
        <w:gridCol w:w="4645"/>
        <w:gridCol w:w="4468"/>
      </w:tblGrid>
      <w:tr w:rsidRPr="008310BD" w:rsidR="00F57184" w:rsidTr="00F57184" w14:paraId="1DDE0E7E" w14:textId="77777777">
        <w:trPr>
          <w:trHeight w:val="342"/>
        </w:trPr>
        <w:tc>
          <w:tcPr>
            <w:tcW w:w="4645" w:type="dxa"/>
          </w:tcPr>
          <w:p w:rsidRPr="008310BD" w:rsidR="00F57184" w:rsidP="00AB0947" w:rsidRDefault="00F57184" w14:paraId="19EBFB2A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Provide this support, or arrange for it to be provided?</w:t>
            </w:r>
          </w:p>
        </w:tc>
        <w:tc>
          <w:tcPr>
            <w:tcW w:w="4468" w:type="dxa"/>
          </w:tcPr>
          <w:p w:rsidRPr="008310BD" w:rsidR="00F57184" w:rsidP="00AB0947" w:rsidRDefault="00F57184" w14:paraId="0D0F453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F57184" w14:paraId="35469BC1" w14:textId="77777777">
        <w:trPr>
          <w:trHeight w:val="312"/>
        </w:trPr>
        <w:tc>
          <w:tcPr>
            <w:tcW w:w="4645" w:type="dxa"/>
          </w:tcPr>
          <w:p w:rsidRPr="008310BD" w:rsidR="00F57184" w:rsidP="00AB0947" w:rsidRDefault="00F57184" w14:paraId="6ADEB942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Monitor progress towards the target?</w:t>
            </w:r>
          </w:p>
        </w:tc>
        <w:tc>
          <w:tcPr>
            <w:tcW w:w="4468" w:type="dxa"/>
          </w:tcPr>
          <w:p w:rsidRPr="008310BD" w:rsidR="00F57184" w:rsidP="00AB0947" w:rsidRDefault="00F57184" w14:paraId="7D760FB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DE1477" w14:paraId="4D0918DA" w14:textId="77777777">
        <w:trPr>
          <w:trHeight w:val="537"/>
        </w:trPr>
        <w:tc>
          <w:tcPr>
            <w:tcW w:w="4645" w:type="dxa"/>
          </w:tcPr>
          <w:p w:rsidRPr="008310BD" w:rsidR="00F57184" w:rsidP="00DE1477" w:rsidRDefault="00F57184" w14:paraId="70D209B6" w14:textId="7777777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Keep others informed and call an early review meeting if necessary?</w:t>
            </w:r>
          </w:p>
        </w:tc>
        <w:tc>
          <w:tcPr>
            <w:tcW w:w="4468" w:type="dxa"/>
          </w:tcPr>
          <w:p w:rsidRPr="008310BD" w:rsidR="00F57184" w:rsidP="00AB0947" w:rsidRDefault="00F57184" w14:paraId="44CB79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710B45F3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217" w:type="dxa"/>
        <w:tblLook w:val="00A0" w:firstRow="1" w:lastRow="0" w:firstColumn="1" w:lastColumn="0" w:noHBand="0" w:noVBand="0"/>
      </w:tblPr>
      <w:tblGrid>
        <w:gridCol w:w="9217"/>
      </w:tblGrid>
      <w:tr w:rsidRPr="008310BD" w:rsidR="00F57184" w:rsidTr="00F57184" w14:paraId="7947AC3A" w14:textId="77777777">
        <w:trPr>
          <w:trHeight w:val="320"/>
        </w:trPr>
        <w:tc>
          <w:tcPr>
            <w:tcW w:w="9217" w:type="dxa"/>
          </w:tcPr>
          <w:p w:rsidRPr="008310BD" w:rsidR="00F57184" w:rsidP="00AB0947" w:rsidRDefault="00F57184" w14:paraId="4E9D07F9" w14:textId="0690F702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*LONG TERM TARGET </w:t>
            </w: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clude education and aspirations"/>
                  </w:textInput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include education and aspirations</w:t>
            </w:r>
            <w:r w:rsidRPr="008310BD">
              <w:rPr>
                <w:rFonts w:ascii="Arial" w:hAnsi="Arial" w:cs="Arial"/>
              </w:rPr>
              <w:fldChar w:fldCharType="end"/>
            </w:r>
            <w:r w:rsidRPr="008310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Pr="008310BD" w:rsidR="00F57184" w:rsidTr="00F57184" w14:paraId="49D16286" w14:textId="7777777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217" w:type="dxa"/>
          </w:tcPr>
          <w:p w:rsidRPr="008310BD" w:rsidR="00F57184" w:rsidP="00AB0947" w:rsidRDefault="00F57184" w14:paraId="4AFC3D88" w14:textId="437095D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What support will be provided to help the child achieve this? How could </w:t>
            </w:r>
            <w:r w:rsidR="00C243D1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243D1" w:rsidR="00C243D1">
              <w:rPr>
                <w:rFonts w:ascii="Arial" w:hAnsi="Arial" w:cs="Arial"/>
                <w:b/>
                <w:sz w:val="22"/>
                <w:szCs w:val="22"/>
              </w:rPr>
              <w:t>arly Years</w:t>
            </w:r>
            <w:r w:rsidRPr="008310BD">
              <w:rPr>
                <w:rFonts w:ascii="Arial" w:hAnsi="Arial" w:cs="Arial"/>
                <w:b/>
                <w:sz w:val="22"/>
                <w:szCs w:val="22"/>
              </w:rPr>
              <w:t xml:space="preserve"> Pupil Premium help?</w:t>
            </w:r>
          </w:p>
        </w:tc>
      </w:tr>
      <w:tr w:rsidRPr="008310BD" w:rsidR="00F57184" w:rsidTr="00F57184" w14:paraId="7FEC41DA" w14:textId="77777777">
        <w:tblPrEx>
          <w:tblLook w:val="04A0" w:firstRow="1" w:lastRow="0" w:firstColumn="1" w:lastColumn="0" w:noHBand="0" w:noVBand="1"/>
        </w:tblPrEx>
        <w:trPr>
          <w:trHeight w:val="941" w:hRule="exact"/>
        </w:trPr>
        <w:tc>
          <w:tcPr>
            <w:tcW w:w="9217" w:type="dxa"/>
          </w:tcPr>
          <w:p w:rsidRPr="008310BD" w:rsidR="00F57184" w:rsidP="00AB0947" w:rsidRDefault="00F57184" w14:paraId="00BD798A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8310BD" w:rsidP="008310BD" w:rsidRDefault="008310BD" w14:paraId="5C00F84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F57184" w:rsidP="008310BD" w:rsidRDefault="00F57184" w14:paraId="4BEC3AAB" w14:textId="3100191C">
      <w:pPr>
        <w:spacing w:after="0"/>
        <w:rPr>
          <w:rFonts w:ascii="Arial" w:hAnsi="Arial" w:cs="Arial"/>
          <w:b/>
          <w:bCs/>
        </w:rPr>
      </w:pPr>
      <w:r w:rsidRPr="008310BD">
        <w:rPr>
          <w:rFonts w:ascii="Arial" w:hAnsi="Arial" w:cs="Arial"/>
          <w:b/>
          <w:bCs/>
        </w:rPr>
        <w:t>Who is the best person to:</w:t>
      </w:r>
    </w:p>
    <w:p w:rsidRPr="008310BD" w:rsidR="008310BD" w:rsidP="008310BD" w:rsidRDefault="008310BD" w14:paraId="6BD00895" w14:textId="77777777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142" w:type="dxa"/>
        <w:tblLook w:val="04A0" w:firstRow="1" w:lastRow="0" w:firstColumn="1" w:lastColumn="0" w:noHBand="0" w:noVBand="1"/>
      </w:tblPr>
      <w:tblGrid>
        <w:gridCol w:w="4660"/>
        <w:gridCol w:w="4482"/>
      </w:tblGrid>
      <w:tr w:rsidRPr="008310BD" w:rsidR="00F57184" w:rsidTr="00DE1477" w14:paraId="5D2242A7" w14:textId="77777777">
        <w:trPr>
          <w:trHeight w:val="286"/>
        </w:trPr>
        <w:tc>
          <w:tcPr>
            <w:tcW w:w="4660" w:type="dxa"/>
          </w:tcPr>
          <w:p w:rsidRPr="008310BD" w:rsidR="00F57184" w:rsidP="008310BD" w:rsidRDefault="00F57184" w14:paraId="2FD859AB" w14:textId="77777777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Provide this support, or arrange for it to be provided?</w:t>
            </w:r>
          </w:p>
        </w:tc>
        <w:tc>
          <w:tcPr>
            <w:tcW w:w="4482" w:type="dxa"/>
          </w:tcPr>
          <w:p w:rsidRPr="008310BD" w:rsidR="00F57184" w:rsidP="00AB0947" w:rsidRDefault="00F57184" w14:paraId="19F4BDC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DE1477" w14:paraId="4C559809" w14:textId="77777777">
        <w:trPr>
          <w:trHeight w:val="261"/>
        </w:trPr>
        <w:tc>
          <w:tcPr>
            <w:tcW w:w="4660" w:type="dxa"/>
          </w:tcPr>
          <w:p w:rsidRPr="008310BD" w:rsidR="00F57184" w:rsidP="00AB0947" w:rsidRDefault="00F57184" w14:paraId="0663F11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Monitor progress towards the target?</w:t>
            </w:r>
          </w:p>
        </w:tc>
        <w:tc>
          <w:tcPr>
            <w:tcW w:w="4482" w:type="dxa"/>
          </w:tcPr>
          <w:p w:rsidRPr="008310BD" w:rsidR="00F57184" w:rsidP="00AB0947" w:rsidRDefault="00F57184" w14:paraId="4323B7F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DE1477" w14:paraId="42DD6232" w14:textId="77777777">
        <w:trPr>
          <w:trHeight w:val="415"/>
        </w:trPr>
        <w:tc>
          <w:tcPr>
            <w:tcW w:w="4660" w:type="dxa"/>
          </w:tcPr>
          <w:p w:rsidRPr="008310BD" w:rsidR="00DE1477" w:rsidP="00DE1477" w:rsidRDefault="00F57184" w14:paraId="0AB65D2D" w14:textId="34ED225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Keep others informed and call an early review meeting if necessary?</w:t>
            </w:r>
          </w:p>
        </w:tc>
        <w:tc>
          <w:tcPr>
            <w:tcW w:w="4482" w:type="dxa"/>
          </w:tcPr>
          <w:p w:rsidRPr="008310BD" w:rsidR="00DE1477" w:rsidP="00AB0947" w:rsidRDefault="00F57184" w14:paraId="11213AE7" w14:textId="642C8B5B">
            <w:pPr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2C3E5CD4" w14:textId="66EAAD86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120" w:type="dxa"/>
        <w:tblLook w:val="00A0" w:firstRow="1" w:lastRow="0" w:firstColumn="1" w:lastColumn="0" w:noHBand="0" w:noVBand="0"/>
      </w:tblPr>
      <w:tblGrid>
        <w:gridCol w:w="4583"/>
        <w:gridCol w:w="4537"/>
      </w:tblGrid>
      <w:tr w:rsidRPr="008310BD" w:rsidR="00F57184" w:rsidTr="006F6E2A" w14:paraId="675CE6D0" w14:textId="77777777">
        <w:trPr>
          <w:trHeight w:val="522"/>
        </w:trPr>
        <w:tc>
          <w:tcPr>
            <w:tcW w:w="4583" w:type="dxa"/>
          </w:tcPr>
          <w:p w:rsidRPr="008310BD" w:rsidR="00F57184" w:rsidP="00AB0947" w:rsidRDefault="00F57184" w14:paraId="7C9096B6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>Date of next LAC review (Social Care statutory review of Care Plan)</w:t>
            </w:r>
          </w:p>
        </w:tc>
        <w:tc>
          <w:tcPr>
            <w:tcW w:w="4537" w:type="dxa"/>
          </w:tcPr>
          <w:p w:rsidRPr="008310BD" w:rsidR="00F57184" w:rsidP="00AB0947" w:rsidRDefault="00F57184" w14:paraId="51F2B6D5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  <w:tr w:rsidRPr="008310BD" w:rsidR="00F57184" w:rsidTr="006F6E2A" w14:paraId="71F87580" w14:textId="77777777">
        <w:trPr>
          <w:trHeight w:val="522"/>
        </w:trPr>
        <w:tc>
          <w:tcPr>
            <w:tcW w:w="4583" w:type="dxa"/>
          </w:tcPr>
          <w:p w:rsidRPr="008310BD" w:rsidR="00F57184" w:rsidP="00AB0947" w:rsidRDefault="00F57184" w14:paraId="720FA6CE" w14:textId="77777777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10BD">
              <w:rPr>
                <w:rFonts w:ascii="Arial" w:hAnsi="Arial" w:cs="Arial"/>
                <w:sz w:val="22"/>
                <w:szCs w:val="22"/>
              </w:rPr>
              <w:t xml:space="preserve">Date of next PEP meeting </w:t>
            </w:r>
            <w:r w:rsidRPr="008310BD">
              <w:rPr>
                <w:rFonts w:ascii="Arial" w:hAnsi="Arial" w:cs="Arial"/>
                <w:i/>
                <w:sz w:val="22"/>
                <w:szCs w:val="22"/>
              </w:rPr>
              <w:t>(next term, but must be within 6 months)</w:t>
            </w:r>
          </w:p>
        </w:tc>
        <w:tc>
          <w:tcPr>
            <w:tcW w:w="4537" w:type="dxa"/>
          </w:tcPr>
          <w:p w:rsidRPr="008310BD" w:rsidR="00F57184" w:rsidP="00AB0947" w:rsidRDefault="00F57184" w14:paraId="5D7F2698" w14:textId="7777777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8310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10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310BD">
              <w:rPr>
                <w:rFonts w:ascii="Arial" w:hAnsi="Arial" w:cs="Arial"/>
              </w:rPr>
            </w:r>
            <w:r w:rsidRPr="008310BD">
              <w:rPr>
                <w:rFonts w:ascii="Arial" w:hAnsi="Arial" w:cs="Arial"/>
              </w:rPr>
              <w:fldChar w:fldCharType="separate"/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10BD">
              <w:rPr>
                <w:rFonts w:ascii="Arial" w:hAnsi="Arial" w:cs="Arial"/>
              </w:rPr>
              <w:fldChar w:fldCharType="end"/>
            </w:r>
          </w:p>
        </w:tc>
      </w:tr>
    </w:tbl>
    <w:p w:rsidRPr="008310BD" w:rsidR="00F57184" w:rsidP="006F6E2A" w:rsidRDefault="00F57184" w14:paraId="04FD89EE" w14:textId="64560251">
      <w:pPr>
        <w:spacing w:after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9068"/>
      </w:tblGrid>
      <w:tr w:rsidRPr="008310BD" w:rsidR="00F57184" w:rsidTr="00854127" w14:paraId="62FF56B0" w14:textId="77777777">
        <w:trPr>
          <w:trHeight w:val="1614"/>
        </w:trPr>
        <w:tc>
          <w:tcPr>
            <w:tcW w:w="9068" w:type="dxa"/>
          </w:tcPr>
          <w:p w:rsidRPr="008310BD" w:rsidR="00D35C38" w:rsidP="00AB0947" w:rsidRDefault="00F57184" w14:paraId="0266AC9F" w14:textId="7777777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310B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Once completed</w:t>
            </w:r>
            <w:r w:rsidRPr="008310BD" w:rsidR="006F6E2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Pr="008310BD" w:rsidR="00D35C38" w:rsidP="00AB0947" w:rsidRDefault="00D35C38" w14:paraId="0E1E50F8" w14:textId="2EF158CE">
            <w:pPr>
              <w:spacing w:after="0" w:line="240" w:lineRule="auto"/>
              <w:rPr>
                <w:rStyle w:val="Hyperlink"/>
                <w:rFonts w:ascii="Arial" w:hAnsi="Arial" w:cs="Arial"/>
                <w:iCs/>
                <w:sz w:val="22"/>
                <w:szCs w:val="22"/>
              </w:rPr>
            </w:pPr>
            <w:r w:rsidRPr="00C243D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C243D1" w:rsidR="00F5718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lease </w:t>
            </w:r>
            <w:r w:rsidRPr="00C243D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request a secure email from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hyperlink w:history="1" r:id="rId9">
              <w:r w:rsidRPr="008310BD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suffolkvirtualschool@suffolk.gov.uk</w:t>
              </w:r>
            </w:hyperlink>
            <w:r w:rsidRPr="008310BD">
              <w:rPr>
                <w:rStyle w:val="Hyperlink"/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D35C38" w:rsidP="00D35C38" w:rsidRDefault="00D35C38" w14:paraId="60910E45" w14:textId="1F1F89C9">
            <w:pPr>
              <w:spacing w:after="0" w:line="240" w:lineRule="auto"/>
              <w:rPr>
                <w:rStyle w:val="Hyperlink"/>
                <w:rFonts w:ascii="Arial" w:hAnsi="Arial" w:cs="Arial"/>
                <w:iCs/>
                <w:sz w:val="22"/>
                <w:szCs w:val="22"/>
              </w:rPr>
            </w:pP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When you have received the secure email 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>p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lease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open 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he message,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attach the PEP 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>and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return to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hyperlink w:history="1" r:id="rId10">
              <w:r w:rsidRPr="008310BD" w:rsidR="006F6CE3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suffolkvirtualschool@suffolk.gov.uk</w:t>
              </w:r>
            </w:hyperlink>
            <w:r w:rsidR="006F6CE3">
              <w:rPr>
                <w:rStyle w:val="Hyperlink"/>
                <w:rFonts w:ascii="Arial" w:hAnsi="Arial" w:cs="Arial"/>
                <w:iCs/>
              </w:rPr>
              <w:t xml:space="preserve"> 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and cc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hyperlink w:history="1" r:id="rId11">
              <w:r w:rsidRPr="006F6CE3" w:rsidR="006F6CE3">
                <w:rPr>
                  <w:rStyle w:val="Hyperlink"/>
                  <w:rFonts w:ascii="Arial" w:hAnsi="Arial" w:cs="Arial"/>
                  <w:iCs/>
                  <w:sz w:val="22"/>
                  <w:szCs w:val="22"/>
                </w:rPr>
                <w:t>brokerageinbox@suffolk.gov.uk</w:t>
              </w:r>
            </w:hyperlink>
            <w:r w:rsidR="006F6CE3">
              <w:rPr>
                <w:rStyle w:val="Hyperlink"/>
                <w:rFonts w:ascii="Arial" w:hAnsi="Arial" w:cs="Arial"/>
                <w:iCs/>
              </w:rPr>
              <w:t xml:space="preserve"> </w:t>
            </w:r>
          </w:p>
          <w:p w:rsidRPr="00854127" w:rsidR="00854127" w:rsidP="00D35C38" w:rsidRDefault="00854127" w14:paraId="282DB5C3" w14:textId="77777777">
            <w:pPr>
              <w:spacing w:after="0" w:line="240" w:lineRule="auto"/>
              <w:rPr>
                <w:rFonts w:ascii="Arial" w:hAnsi="Arial" w:cs="Arial"/>
                <w:iCs/>
                <w:sz w:val="10"/>
                <w:szCs w:val="10"/>
              </w:rPr>
            </w:pPr>
          </w:p>
          <w:p w:rsidRPr="008310BD" w:rsidR="00F57184" w:rsidP="00D35C38" w:rsidRDefault="00F57184" w14:paraId="14C19F0C" w14:textId="50980339">
            <w:pPr>
              <w:spacing w:after="0" w:line="240" w:lineRule="auto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More information </w:t>
            </w:r>
            <w:r w:rsidRPr="008310BD" w:rsidR="00D35C38">
              <w:rPr>
                <w:rFonts w:ascii="Arial" w:hAnsi="Arial" w:cs="Arial"/>
                <w:iCs/>
                <w:sz w:val="22"/>
                <w:szCs w:val="22"/>
              </w:rPr>
              <w:t xml:space="preserve">about secure email and 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 Office 365 Mail Encryption can be found 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 xml:space="preserve">at </w:t>
            </w:r>
            <w:r w:rsidR="006F6CE3">
              <w:rPr>
                <w:rFonts w:ascii="Arial" w:hAnsi="Arial" w:cs="Arial"/>
                <w:iCs/>
                <w:sz w:val="22"/>
                <w:szCs w:val="22"/>
              </w:rPr>
              <w:t>t</w:t>
            </w:r>
            <w:r w:rsidRPr="006F6CE3" w:rsidR="006F6CE3">
              <w:rPr>
                <w:rFonts w:ascii="Arial" w:hAnsi="Arial" w:cs="Arial"/>
                <w:iCs/>
                <w:sz w:val="22"/>
                <w:szCs w:val="22"/>
              </w:rPr>
              <w:t>his</w:t>
            </w:r>
            <w:r w:rsidR="00854127">
              <w:rPr>
                <w:rFonts w:ascii="Arial" w:hAnsi="Arial" w:cs="Arial"/>
                <w:iCs/>
                <w:sz w:val="22"/>
                <w:szCs w:val="22"/>
              </w:rPr>
              <w:t xml:space="preserve"> link</w:t>
            </w:r>
            <w:r w:rsidRPr="008310BD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hyperlink w:history="1" r:id="rId12">
              <w:r w:rsidRPr="002918E5" w:rsidR="002918E5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ICT-GD-0165-Sending-and-receiving-secure-email-using-OME (suffolk.gov.uk)</w:t>
              </w:r>
            </w:hyperlink>
          </w:p>
        </w:tc>
      </w:tr>
    </w:tbl>
    <w:p w:rsidRPr="006F6E2A" w:rsidR="00F57184" w:rsidP="00854127" w:rsidRDefault="00854127" w14:paraId="52A3C8A6" w14:textId="33505710">
      <w:pPr>
        <w:tabs>
          <w:tab w:val="left" w:pos="6696"/>
          <w:tab w:val="left" w:pos="844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sectPr w:rsidRPr="006F6E2A" w:rsidR="00F57184" w:rsidSect="00854127">
      <w:headerReference w:type="default" r:id="rId13"/>
      <w:footerReference w:type="default" r:id="rId14"/>
      <w:pgSz w:w="11906" w:h="16838"/>
      <w:pgMar w:top="1134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9F64" w14:textId="77777777" w:rsidR="002D257A" w:rsidRDefault="002D257A" w:rsidP="00F57184">
      <w:pPr>
        <w:spacing w:after="0" w:line="240" w:lineRule="auto"/>
      </w:pPr>
      <w:r>
        <w:separator/>
      </w:r>
    </w:p>
  </w:endnote>
  <w:endnote w:type="continuationSeparator" w:id="0">
    <w:p w14:paraId="0CA595F8" w14:textId="77777777" w:rsidR="002D257A" w:rsidRDefault="002D257A" w:rsidP="00F5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25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B89BE" w14:textId="4E052216" w:rsidR="00854127" w:rsidRDefault="00854127" w:rsidP="00854127">
        <w:pPr>
          <w:pStyle w:val="Footer"/>
          <w:jc w:val="center"/>
          <w:rPr>
            <w:noProof/>
          </w:rPr>
        </w:pPr>
        <w:r>
          <w:rPr>
            <w:noProof/>
          </w:rPr>
          <w:t>EYPEP V</w:t>
        </w:r>
        <w:r w:rsidR="00ED4187">
          <w:rPr>
            <w:noProof/>
          </w:rPr>
          <w:t>5</w:t>
        </w:r>
        <w:r>
          <w:rPr>
            <w:noProof/>
          </w:rPr>
          <w:t xml:space="preserve"> revised </w:t>
        </w:r>
        <w:r w:rsidR="00ED4187">
          <w:rPr>
            <w:noProof/>
          </w:rPr>
          <w:t>30/01/2023</w:t>
        </w:r>
      </w:p>
      <w:p w14:paraId="0C7EBDA4" w14:textId="77777777" w:rsidR="00854127" w:rsidRPr="00854127" w:rsidRDefault="00854127" w:rsidP="00854127">
        <w:pPr>
          <w:pStyle w:val="Footer"/>
          <w:jc w:val="center"/>
          <w:rPr>
            <w:sz w:val="10"/>
            <w:szCs w:val="10"/>
          </w:rPr>
        </w:pPr>
      </w:p>
      <w:p w14:paraId="17CE0CAB" w14:textId="5A301DA1" w:rsidR="00F57184" w:rsidRDefault="00F57184" w:rsidP="00854127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DC52C" w14:textId="77777777" w:rsidR="002D257A" w:rsidRDefault="002D257A" w:rsidP="00F57184">
      <w:pPr>
        <w:spacing w:after="0" w:line="240" w:lineRule="auto"/>
      </w:pPr>
      <w:r>
        <w:separator/>
      </w:r>
    </w:p>
  </w:footnote>
  <w:footnote w:type="continuationSeparator" w:id="0">
    <w:p w14:paraId="53D3094A" w14:textId="77777777" w:rsidR="002D257A" w:rsidRDefault="002D257A" w:rsidP="00F5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52A2" w14:textId="07347622" w:rsidR="008310BD" w:rsidRPr="00C94C73" w:rsidRDefault="008310BD" w:rsidP="008310BD">
    <w:pPr>
      <w:tabs>
        <w:tab w:val="left" w:pos="3300"/>
      </w:tabs>
      <w:spacing w:after="0"/>
      <w:jc w:val="center"/>
      <w:rPr>
        <w:rFonts w:ascii="Arial" w:hAnsi="Arial" w:cs="Arial"/>
        <w:bCs/>
        <w:sz w:val="18"/>
        <w:szCs w:val="18"/>
      </w:rPr>
    </w:pPr>
    <w:r w:rsidRPr="00C94C73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E24224" wp14:editId="7D37E3C9">
          <wp:simplePos x="0" y="0"/>
          <wp:positionH relativeFrom="column">
            <wp:posOffset>4808220</wp:posOffset>
          </wp:positionH>
          <wp:positionV relativeFrom="paragraph">
            <wp:posOffset>-304165</wp:posOffset>
          </wp:positionV>
          <wp:extent cx="1619885" cy="494665"/>
          <wp:effectExtent l="0" t="0" r="0" b="635"/>
          <wp:wrapTight wrapText="bothSides">
            <wp:wrapPolygon edited="0">
              <wp:start x="0" y="0"/>
              <wp:lineTo x="0" y="20796"/>
              <wp:lineTo x="21338" y="20796"/>
              <wp:lineTo x="21338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C73">
      <w:rPr>
        <w:rFonts w:ascii="Arial" w:hAnsi="Arial" w:cs="Arial"/>
        <w:bCs/>
        <w:sz w:val="18"/>
        <w:szCs w:val="18"/>
      </w:rPr>
      <w:t>OFFICIAL-SENSITIVE [PERSONAL]</w:t>
    </w:r>
  </w:p>
  <w:p w14:paraId="02A4B598" w14:textId="77777777" w:rsidR="008310BD" w:rsidRPr="008310BD" w:rsidRDefault="008310BD" w:rsidP="008310BD">
    <w:pPr>
      <w:tabs>
        <w:tab w:val="left" w:pos="3300"/>
      </w:tabs>
      <w:spacing w:after="0"/>
      <w:jc w:val="center"/>
      <w:rPr>
        <w:bCs/>
        <w:sz w:val="18"/>
        <w:szCs w:val="18"/>
      </w:rPr>
    </w:pPr>
  </w:p>
  <w:p w14:paraId="198BB139" w14:textId="708AE3BC" w:rsidR="008310BD" w:rsidRPr="008310BD" w:rsidRDefault="00F57184" w:rsidP="008310BD">
    <w:pPr>
      <w:spacing w:after="0"/>
      <w:jc w:val="center"/>
      <w:rPr>
        <w:rFonts w:ascii="Arial" w:hAnsi="Arial" w:cs="Arial"/>
        <w:b/>
        <w:sz w:val="32"/>
        <w:szCs w:val="32"/>
      </w:rPr>
    </w:pPr>
    <w:r w:rsidRPr="008310BD">
      <w:rPr>
        <w:rFonts w:ascii="Arial" w:hAnsi="Arial" w:cs="Arial"/>
        <w:b/>
        <w:sz w:val="32"/>
        <w:szCs w:val="32"/>
      </w:rPr>
      <w:t>Personal Education Plan</w:t>
    </w:r>
    <w:r w:rsidR="008310BD" w:rsidRPr="008310BD">
      <w:rPr>
        <w:rFonts w:ascii="Arial" w:hAnsi="Arial" w:cs="Arial"/>
        <w:b/>
        <w:sz w:val="32"/>
        <w:szCs w:val="32"/>
      </w:rPr>
      <w:t xml:space="preserve"> (PEP) for Early Years Children</w:t>
    </w:r>
  </w:p>
  <w:p w14:paraId="1B4F86BB" w14:textId="77777777" w:rsidR="008310BD" w:rsidRPr="008310BD" w:rsidRDefault="008310BD" w:rsidP="008310BD">
    <w:pPr>
      <w:spacing w:after="0"/>
      <w:jc w:val="center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433F"/>
    <w:multiLevelType w:val="hybridMultilevel"/>
    <w:tmpl w:val="126AB0CC"/>
    <w:lvl w:ilvl="0" w:tplc="868414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4"/>
    <w:rsid w:val="002918E5"/>
    <w:rsid w:val="002B375F"/>
    <w:rsid w:val="002D257A"/>
    <w:rsid w:val="003129DE"/>
    <w:rsid w:val="003D203B"/>
    <w:rsid w:val="00634235"/>
    <w:rsid w:val="00675642"/>
    <w:rsid w:val="006F6CE3"/>
    <w:rsid w:val="006F6E2A"/>
    <w:rsid w:val="008310BD"/>
    <w:rsid w:val="00854127"/>
    <w:rsid w:val="008907ED"/>
    <w:rsid w:val="00B9650E"/>
    <w:rsid w:val="00BB669D"/>
    <w:rsid w:val="00C243D1"/>
    <w:rsid w:val="00C62C65"/>
    <w:rsid w:val="00C74C77"/>
    <w:rsid w:val="00C94C73"/>
    <w:rsid w:val="00CF684D"/>
    <w:rsid w:val="00D35C38"/>
    <w:rsid w:val="00DE1477"/>
    <w:rsid w:val="00ED4187"/>
    <w:rsid w:val="00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B56F86"/>
  <w15:chartTrackingRefBased/>
  <w15:docId w15:val="{54DCFD72-4BB5-44A9-8314-D86CD84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1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71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571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6E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ffolkvirtualschool@suffolk.gov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ffolk.gov.uk/asset-library/imported/ICT-GD-0165-Sending-and-receiving-secure-email-using-OM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kerageinbox@suffol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ffolkvirtualschool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ffolkvirtualschool@suffolk.gov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C16CE-EC46-4160-8E3F-F4B562C3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scc-early-years-pep</dc:title>
  <dc:subject>
  </dc:subject>
  <dc:creator>Isla Baker</dc:creator>
  <cp:keywords>
  </cp:keywords>
  <dc:description>
  </dc:description>
  <cp:lastModifiedBy>Sonali Ganguly</cp:lastModifiedBy>
  <cp:revision>2</cp:revision>
  <dcterms:created xsi:type="dcterms:W3CDTF">2023-02-06T10:15:00Z</dcterms:created>
  <dcterms:modified xsi:type="dcterms:W3CDTF">2024-09-17T08:50:10Z</dcterms:modified>
</cp:coreProperties>
</file>